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B6F81" w14:textId="209BD68D" w:rsidR="009C73F3" w:rsidRPr="007F69C9" w:rsidRDefault="009C73F3" w:rsidP="009C73F3">
      <w:pPr>
        <w:spacing w:after="240" w:line="240" w:lineRule="auto"/>
        <w:jc w:val="right"/>
        <w:rPr>
          <w:rFonts w:ascii="Roboto" w:hAnsi="Roboto" w:cs="Arial"/>
          <w:lang w:val="es-MX"/>
        </w:rPr>
      </w:pPr>
      <w:r w:rsidRPr="007F69C9">
        <w:rPr>
          <w:rFonts w:ascii="Roboto" w:hAnsi="Roboto" w:cs="Arial"/>
          <w:lang w:val="es-MX"/>
        </w:rPr>
        <w:t xml:space="preserve">Ciudad de México, Estados Unidos Mexicanos a </w:t>
      </w:r>
      <w:r w:rsidRPr="007F69C9">
        <w:rPr>
          <w:rFonts w:ascii="Roboto" w:hAnsi="Roboto" w:cs="Arial"/>
          <w:highlight w:val="yellow"/>
          <w:lang w:val="es-MX"/>
        </w:rPr>
        <w:t>[</w:t>
      </w:r>
      <w:r w:rsidRPr="007F69C9">
        <w:rPr>
          <w:rFonts w:ascii="Roboto" w:hAnsi="Roboto" w:cs="Arial"/>
          <w:lang w:val="es-MX"/>
        </w:rPr>
        <w:t>•</w:t>
      </w:r>
      <w:r w:rsidRPr="007F69C9">
        <w:rPr>
          <w:rFonts w:ascii="Roboto" w:hAnsi="Roboto" w:cs="Arial"/>
          <w:highlight w:val="yellow"/>
          <w:lang w:val="es-MX"/>
        </w:rPr>
        <w:t>]</w:t>
      </w:r>
      <w:r w:rsidRPr="007F69C9">
        <w:rPr>
          <w:rFonts w:ascii="Roboto" w:hAnsi="Roboto" w:cs="Arial"/>
          <w:lang w:val="es-MX"/>
        </w:rPr>
        <w:t xml:space="preserve"> de </w:t>
      </w:r>
      <w:r w:rsidR="007F69C9">
        <w:rPr>
          <w:rFonts w:ascii="Roboto" w:hAnsi="Roboto" w:cs="Arial"/>
          <w:lang w:val="es-MX"/>
        </w:rPr>
        <w:t xml:space="preserve">marzo </w:t>
      </w:r>
      <w:r w:rsidRPr="007F69C9">
        <w:rPr>
          <w:rFonts w:ascii="Roboto" w:hAnsi="Roboto" w:cs="Arial"/>
          <w:lang w:val="es-MX"/>
        </w:rPr>
        <w:t xml:space="preserve">de </w:t>
      </w:r>
      <w:r w:rsidR="00290570" w:rsidRPr="007F69C9">
        <w:rPr>
          <w:rFonts w:ascii="Roboto" w:hAnsi="Roboto" w:cs="Arial"/>
          <w:lang w:val="es-MX"/>
        </w:rPr>
        <w:t>202</w:t>
      </w:r>
      <w:r w:rsidR="007A3610" w:rsidRPr="007F69C9">
        <w:rPr>
          <w:rFonts w:ascii="Roboto" w:hAnsi="Roboto" w:cs="Arial"/>
          <w:lang w:val="es-MX"/>
        </w:rPr>
        <w:t>3</w:t>
      </w:r>
    </w:p>
    <w:p w14:paraId="2BD1495C" w14:textId="358FA084" w:rsidR="009C73F3" w:rsidRPr="007F69C9" w:rsidRDefault="009C73F3" w:rsidP="009C73F3">
      <w:pPr>
        <w:pStyle w:val="Text"/>
        <w:ind w:firstLine="0"/>
        <w:jc w:val="center"/>
        <w:rPr>
          <w:rFonts w:ascii="Roboto" w:hAnsi="Roboto" w:cs="Arial"/>
          <w:b/>
          <w:bCs/>
          <w:caps/>
          <w:sz w:val="22"/>
          <w:szCs w:val="22"/>
          <w:u w:val="single"/>
          <w:lang w:val="es-ES"/>
        </w:rPr>
      </w:pPr>
      <w:r w:rsidRPr="007F69C9">
        <w:rPr>
          <w:rFonts w:ascii="Roboto" w:hAnsi="Roboto" w:cs="Arial"/>
          <w:b/>
          <w:bCs/>
          <w:caps/>
          <w:sz w:val="22"/>
          <w:szCs w:val="22"/>
          <w:u w:val="single"/>
          <w:lang w:val="es-MX"/>
        </w:rPr>
        <w:t xml:space="preserve">Carta Poder para asistir a la </w:t>
      </w:r>
      <w:r w:rsidR="009E30D6" w:rsidRPr="007F69C9">
        <w:rPr>
          <w:rFonts w:ascii="Roboto" w:eastAsia="Calibri" w:hAnsi="Roboto" w:cs="Arial"/>
          <w:b/>
          <w:bCs/>
          <w:snapToGrid w:val="0"/>
          <w:sz w:val="22"/>
          <w:szCs w:val="22"/>
          <w:u w:val="single"/>
          <w:lang w:val="es-ES"/>
        </w:rPr>
        <w:t xml:space="preserve">ASAMBLEA GENERAL </w:t>
      </w:r>
      <w:r w:rsidR="005B4108" w:rsidRPr="007F69C9">
        <w:rPr>
          <w:rFonts w:ascii="Roboto" w:eastAsia="Calibri" w:hAnsi="Roboto" w:cs="Arial"/>
          <w:b/>
          <w:bCs/>
          <w:snapToGrid w:val="0"/>
          <w:sz w:val="22"/>
          <w:szCs w:val="22"/>
          <w:u w:val="single"/>
          <w:lang w:val="es-ES"/>
        </w:rPr>
        <w:t xml:space="preserve">ANUAL </w:t>
      </w:r>
      <w:r w:rsidR="009E30D6" w:rsidRPr="007F69C9">
        <w:rPr>
          <w:rFonts w:ascii="Roboto" w:eastAsia="Calibri" w:hAnsi="Roboto" w:cs="Arial"/>
          <w:b/>
          <w:bCs/>
          <w:snapToGrid w:val="0"/>
          <w:sz w:val="22"/>
          <w:szCs w:val="22"/>
          <w:u w:val="single"/>
          <w:lang w:val="es-ES"/>
        </w:rPr>
        <w:t>ORDINARIA</w:t>
      </w:r>
      <w:r w:rsidR="00A639C7" w:rsidRPr="007F69C9">
        <w:rPr>
          <w:rFonts w:ascii="Roboto" w:eastAsia="Calibri" w:hAnsi="Roboto" w:cs="Arial"/>
          <w:b/>
          <w:bCs/>
          <w:snapToGrid w:val="0"/>
          <w:sz w:val="22"/>
          <w:szCs w:val="22"/>
          <w:u w:val="single"/>
          <w:lang w:val="es-ES"/>
        </w:rPr>
        <w:t xml:space="preserve"> </w:t>
      </w:r>
      <w:r w:rsidR="009E30D6" w:rsidRPr="007F69C9">
        <w:rPr>
          <w:rFonts w:ascii="Roboto" w:eastAsia="Calibri" w:hAnsi="Roboto" w:cs="Arial"/>
          <w:b/>
          <w:bCs/>
          <w:snapToGrid w:val="0"/>
          <w:sz w:val="22"/>
          <w:szCs w:val="22"/>
          <w:u w:val="single"/>
          <w:lang w:val="es-ES"/>
        </w:rPr>
        <w:t>DE ACCIONISTAS</w:t>
      </w:r>
      <w:r w:rsidR="00AF007C" w:rsidRPr="007F69C9">
        <w:rPr>
          <w:rFonts w:ascii="Roboto" w:hAnsi="Roboto" w:cs="Arial"/>
          <w:b/>
          <w:bCs/>
          <w:caps/>
          <w:sz w:val="22"/>
          <w:szCs w:val="22"/>
          <w:u w:val="single"/>
          <w:lang w:val="es-MX"/>
        </w:rPr>
        <w:t xml:space="preserve"> DE COX ENERGY AMÉRICA, S.A.B. DE C.V.</w:t>
      </w:r>
      <w:r w:rsidRPr="007F69C9">
        <w:rPr>
          <w:rFonts w:ascii="Roboto" w:hAnsi="Roboto" w:cs="Arial"/>
          <w:b/>
          <w:bCs/>
          <w:caps/>
          <w:sz w:val="22"/>
          <w:szCs w:val="22"/>
          <w:u w:val="single"/>
          <w:lang w:val="es-ES"/>
        </w:rPr>
        <w:t xml:space="preserve">, </w:t>
      </w:r>
      <w:r w:rsidRPr="007F69C9">
        <w:rPr>
          <w:rFonts w:ascii="Roboto" w:hAnsi="Roboto" w:cs="Arial"/>
          <w:b/>
          <w:bCs/>
          <w:caps/>
          <w:sz w:val="22"/>
          <w:szCs w:val="22"/>
          <w:u w:val="single"/>
          <w:lang w:val="es-MX"/>
        </w:rPr>
        <w:t xml:space="preserve">a ser celebrada el día </w:t>
      </w:r>
      <w:r w:rsidR="009D6FAD" w:rsidRPr="009D6FAD">
        <w:rPr>
          <w:rFonts w:ascii="Roboto" w:hAnsi="Roboto" w:cs="Arial"/>
          <w:b/>
          <w:bCs/>
          <w:caps/>
          <w:sz w:val="22"/>
          <w:szCs w:val="22"/>
          <w:highlight w:val="yellow"/>
          <w:u w:val="single"/>
          <w:lang w:val="es-MX"/>
        </w:rPr>
        <w:t>24</w:t>
      </w:r>
      <w:r w:rsidR="00F72046" w:rsidRPr="007F69C9">
        <w:rPr>
          <w:rFonts w:ascii="Roboto" w:hAnsi="Roboto" w:cs="Arial"/>
          <w:b/>
          <w:bCs/>
          <w:caps/>
          <w:sz w:val="22"/>
          <w:szCs w:val="22"/>
          <w:u w:val="single"/>
          <w:lang w:val="es-MX"/>
        </w:rPr>
        <w:t xml:space="preserve"> de </w:t>
      </w:r>
      <w:r w:rsidR="009D6FAD">
        <w:rPr>
          <w:rFonts w:ascii="Roboto" w:hAnsi="Roboto" w:cs="Arial"/>
          <w:b/>
          <w:bCs/>
          <w:caps/>
          <w:sz w:val="22"/>
          <w:szCs w:val="22"/>
          <w:u w:val="single"/>
          <w:lang w:val="es-MX"/>
        </w:rPr>
        <w:t xml:space="preserve">MARZO </w:t>
      </w:r>
      <w:r w:rsidR="00F72046" w:rsidRPr="007F69C9">
        <w:rPr>
          <w:rFonts w:ascii="Roboto" w:hAnsi="Roboto" w:cs="Arial"/>
          <w:b/>
          <w:bCs/>
          <w:caps/>
          <w:sz w:val="22"/>
          <w:szCs w:val="22"/>
          <w:u w:val="single"/>
          <w:lang w:val="es-MX"/>
        </w:rPr>
        <w:t>de 202</w:t>
      </w:r>
      <w:r w:rsidR="007A3610" w:rsidRPr="007F69C9">
        <w:rPr>
          <w:rFonts w:ascii="Roboto" w:hAnsi="Roboto" w:cs="Arial"/>
          <w:b/>
          <w:bCs/>
          <w:caps/>
          <w:sz w:val="22"/>
          <w:szCs w:val="22"/>
          <w:u w:val="single"/>
          <w:lang w:val="es-MX"/>
        </w:rPr>
        <w:t>3</w:t>
      </w:r>
    </w:p>
    <w:p w14:paraId="16F80952" w14:textId="70ECE53F" w:rsidR="009C73F3" w:rsidRPr="007F69C9" w:rsidRDefault="001212DF" w:rsidP="009C73F3">
      <w:pPr>
        <w:pStyle w:val="Text"/>
        <w:ind w:firstLine="0"/>
        <w:rPr>
          <w:rFonts w:ascii="Roboto" w:hAnsi="Roboto" w:cs="Arial"/>
          <w:sz w:val="22"/>
          <w:szCs w:val="22"/>
          <w:lang w:val="es-MX"/>
        </w:rPr>
      </w:pPr>
      <w:r w:rsidRPr="007F69C9">
        <w:rPr>
          <w:rFonts w:ascii="Roboto" w:hAnsi="Roboto" w:cs="Arial"/>
          <w:sz w:val="22"/>
          <w:szCs w:val="22"/>
          <w:lang w:val="es-MX"/>
        </w:rPr>
        <w:t xml:space="preserve">Poder otorgado a favor de: </w:t>
      </w:r>
      <w:r w:rsidR="009C73F3" w:rsidRPr="007F69C9">
        <w:rPr>
          <w:rFonts w:ascii="Roboto" w:hAnsi="Roboto" w:cs="Arial"/>
          <w:sz w:val="22"/>
          <w:szCs w:val="22"/>
          <w:highlight w:val="yellow"/>
          <w:lang w:val="es-MX"/>
        </w:rPr>
        <w:t>[</w:t>
      </w:r>
      <w:r w:rsidR="009C73F3" w:rsidRPr="007F69C9">
        <w:rPr>
          <w:rFonts w:ascii="Roboto" w:hAnsi="Roboto" w:cs="Arial"/>
          <w:i/>
          <w:sz w:val="22"/>
          <w:szCs w:val="22"/>
          <w:lang w:val="es-MX"/>
        </w:rPr>
        <w:t>Incluir nombre del/de los apoderado(s)</w:t>
      </w:r>
      <w:r w:rsidR="009C73F3" w:rsidRPr="007F69C9">
        <w:rPr>
          <w:rFonts w:ascii="Roboto" w:hAnsi="Roboto" w:cs="Arial"/>
          <w:sz w:val="22"/>
          <w:szCs w:val="22"/>
          <w:highlight w:val="yellow"/>
          <w:lang w:val="es-MX"/>
        </w:rPr>
        <w:t>]</w:t>
      </w:r>
      <w:r w:rsidR="009C73F3" w:rsidRPr="007F69C9">
        <w:rPr>
          <w:rFonts w:ascii="Roboto" w:hAnsi="Roboto" w:cs="Arial"/>
          <w:sz w:val="22"/>
          <w:szCs w:val="22"/>
          <w:lang w:val="es-MX"/>
        </w:rPr>
        <w:t xml:space="preserve"> </w:t>
      </w:r>
    </w:p>
    <w:p w14:paraId="448A44ED" w14:textId="1CB97BD4" w:rsidR="009C73F3" w:rsidRPr="007F69C9" w:rsidRDefault="00EC07EE" w:rsidP="009C73F3">
      <w:pPr>
        <w:pStyle w:val="Text"/>
        <w:ind w:firstLine="720"/>
        <w:jc w:val="both"/>
        <w:rPr>
          <w:rFonts w:ascii="Roboto" w:hAnsi="Roboto" w:cs="Arial"/>
          <w:sz w:val="22"/>
          <w:szCs w:val="22"/>
          <w:lang w:val="es-MX"/>
        </w:rPr>
      </w:pPr>
      <w:r w:rsidRPr="007F69C9">
        <w:rPr>
          <w:rFonts w:ascii="Roboto" w:hAnsi="Roboto" w:cs="Arial"/>
          <w:sz w:val="22"/>
          <w:szCs w:val="22"/>
          <w:highlight w:val="yellow"/>
          <w:lang w:val="es-MX"/>
        </w:rPr>
        <w:t>[</w:t>
      </w:r>
      <w:r w:rsidR="009C73F3" w:rsidRPr="007F69C9">
        <w:rPr>
          <w:rFonts w:ascii="Roboto" w:hAnsi="Roboto" w:cs="Arial"/>
          <w:sz w:val="22"/>
          <w:szCs w:val="22"/>
          <w:lang w:val="es-MX"/>
        </w:rPr>
        <w:t>Hag</w:t>
      </w:r>
      <w:r w:rsidR="004C4C2A" w:rsidRPr="007F69C9">
        <w:rPr>
          <w:rFonts w:ascii="Roboto" w:hAnsi="Roboto" w:cs="Arial"/>
          <w:sz w:val="22"/>
          <w:szCs w:val="22"/>
          <w:lang w:val="es-MX"/>
        </w:rPr>
        <w:t xml:space="preserve">o </w:t>
      </w:r>
      <w:r w:rsidR="009C73F3" w:rsidRPr="007F69C9">
        <w:rPr>
          <w:rFonts w:ascii="Roboto" w:hAnsi="Roboto" w:cs="Arial"/>
          <w:sz w:val="22"/>
          <w:szCs w:val="22"/>
          <w:lang w:val="es-MX"/>
        </w:rPr>
        <w:t>o/Hacemos</w:t>
      </w:r>
      <w:r w:rsidR="009C73F3" w:rsidRPr="007F69C9">
        <w:rPr>
          <w:rFonts w:ascii="Roboto" w:hAnsi="Roboto" w:cs="Arial"/>
          <w:sz w:val="22"/>
          <w:szCs w:val="22"/>
          <w:highlight w:val="yellow"/>
          <w:lang w:val="es-MX"/>
        </w:rPr>
        <w:t>]</w:t>
      </w:r>
      <w:r w:rsidR="009C73F3" w:rsidRPr="007F69C9">
        <w:rPr>
          <w:rFonts w:ascii="Roboto" w:hAnsi="Roboto" w:cs="Arial"/>
          <w:sz w:val="22"/>
          <w:szCs w:val="22"/>
          <w:lang w:val="es-MX"/>
        </w:rPr>
        <w:t xml:space="preserve"> referencia a la </w:t>
      </w:r>
      <w:r w:rsidR="009E30D6" w:rsidRPr="007F69C9">
        <w:rPr>
          <w:rFonts w:ascii="Roboto" w:hAnsi="Roboto" w:cs="Arial"/>
          <w:sz w:val="22"/>
          <w:szCs w:val="22"/>
          <w:lang w:val="es-MX"/>
        </w:rPr>
        <w:t xml:space="preserve">Asamblea General Anual Ordinaria </w:t>
      </w:r>
      <w:r w:rsidR="00686BF5">
        <w:rPr>
          <w:rFonts w:ascii="Roboto" w:hAnsi="Roboto" w:cs="Arial"/>
          <w:sz w:val="22"/>
          <w:szCs w:val="22"/>
          <w:lang w:val="es-MX"/>
        </w:rPr>
        <w:t xml:space="preserve">y Extraordinaria </w:t>
      </w:r>
      <w:r w:rsidR="009E30D6" w:rsidRPr="007F69C9">
        <w:rPr>
          <w:rFonts w:ascii="Roboto" w:hAnsi="Roboto" w:cs="Arial"/>
          <w:sz w:val="22"/>
          <w:szCs w:val="22"/>
          <w:lang w:val="es-MX"/>
        </w:rPr>
        <w:t xml:space="preserve">de Accionistas </w:t>
      </w:r>
      <w:r w:rsidR="009C73F3" w:rsidRPr="007F69C9">
        <w:rPr>
          <w:rFonts w:ascii="Roboto" w:hAnsi="Roboto" w:cs="Arial"/>
          <w:sz w:val="22"/>
          <w:szCs w:val="22"/>
          <w:lang w:val="es-MX"/>
        </w:rPr>
        <w:t xml:space="preserve">de </w:t>
      </w:r>
      <w:r w:rsidR="00AF007C" w:rsidRPr="007F69C9">
        <w:rPr>
          <w:rFonts w:ascii="Roboto" w:hAnsi="Roboto" w:cs="Arial"/>
          <w:sz w:val="22"/>
          <w:szCs w:val="22"/>
          <w:lang w:val="es-MX"/>
        </w:rPr>
        <w:t>Cox Energy América, S.A.B. de C.V.</w:t>
      </w:r>
      <w:r w:rsidR="009C73F3" w:rsidRPr="007F69C9">
        <w:rPr>
          <w:rFonts w:ascii="Roboto" w:hAnsi="Roboto" w:cs="Arial"/>
          <w:sz w:val="22"/>
          <w:szCs w:val="22"/>
          <w:lang w:val="es-MX"/>
        </w:rPr>
        <w:t xml:space="preserve"> (la “</w:t>
      </w:r>
      <w:r w:rsidR="009C73F3" w:rsidRPr="007F69C9">
        <w:rPr>
          <w:rFonts w:ascii="Roboto" w:hAnsi="Roboto" w:cs="Arial"/>
          <w:sz w:val="22"/>
          <w:szCs w:val="22"/>
          <w:u w:val="single"/>
          <w:lang w:val="es-MX"/>
        </w:rPr>
        <w:t>Sociedad</w:t>
      </w:r>
      <w:r w:rsidR="009C73F3" w:rsidRPr="007F69C9">
        <w:rPr>
          <w:rFonts w:ascii="Roboto" w:hAnsi="Roboto" w:cs="Arial"/>
          <w:sz w:val="22"/>
          <w:szCs w:val="22"/>
          <w:lang w:val="es-MX"/>
        </w:rPr>
        <w:t xml:space="preserve">”) que se celebrará </w:t>
      </w:r>
      <w:r w:rsidR="009C73F3" w:rsidRPr="007F69C9">
        <w:rPr>
          <w:rFonts w:ascii="Roboto" w:hAnsi="Roboto" w:cs="Arial"/>
          <w:sz w:val="22"/>
          <w:szCs w:val="22"/>
        </w:rPr>
        <w:t xml:space="preserve">el próximo </w:t>
      </w:r>
      <w:r w:rsidR="004C4C2A" w:rsidRPr="007F69C9">
        <w:rPr>
          <w:rFonts w:ascii="Roboto" w:hAnsi="Roboto" w:cs="Arial"/>
          <w:sz w:val="22"/>
          <w:szCs w:val="22"/>
          <w:highlight w:val="yellow"/>
        </w:rPr>
        <w:t>2</w:t>
      </w:r>
      <w:r w:rsidR="000C6558">
        <w:rPr>
          <w:rFonts w:ascii="Roboto" w:hAnsi="Roboto" w:cs="Arial"/>
          <w:sz w:val="22"/>
          <w:szCs w:val="22"/>
          <w:highlight w:val="yellow"/>
        </w:rPr>
        <w:t>4</w:t>
      </w:r>
      <w:r w:rsidR="009E30D6" w:rsidRPr="007F69C9">
        <w:rPr>
          <w:rFonts w:ascii="Roboto" w:hAnsi="Roboto" w:cs="Arial"/>
          <w:sz w:val="22"/>
          <w:szCs w:val="22"/>
        </w:rPr>
        <w:t xml:space="preserve"> de </w:t>
      </w:r>
      <w:r w:rsidR="000C6558">
        <w:rPr>
          <w:rFonts w:ascii="Roboto" w:hAnsi="Roboto" w:cs="Arial"/>
          <w:sz w:val="22"/>
          <w:szCs w:val="22"/>
        </w:rPr>
        <w:t xml:space="preserve">marzo </w:t>
      </w:r>
      <w:r w:rsidR="009E30D6" w:rsidRPr="007F69C9">
        <w:rPr>
          <w:rFonts w:ascii="Roboto" w:hAnsi="Roboto" w:cs="Arial"/>
          <w:sz w:val="22"/>
          <w:szCs w:val="22"/>
        </w:rPr>
        <w:t>de 202</w:t>
      </w:r>
      <w:r w:rsidR="007A3610" w:rsidRPr="007F69C9">
        <w:rPr>
          <w:rFonts w:ascii="Roboto" w:hAnsi="Roboto" w:cs="Arial"/>
          <w:sz w:val="22"/>
          <w:szCs w:val="22"/>
        </w:rPr>
        <w:t>3</w:t>
      </w:r>
      <w:r w:rsidR="009C73F3" w:rsidRPr="007F69C9">
        <w:rPr>
          <w:rFonts w:ascii="Roboto" w:hAnsi="Roboto" w:cs="Arial"/>
          <w:sz w:val="22"/>
          <w:szCs w:val="22"/>
        </w:rPr>
        <w:t>, a la</w:t>
      </w:r>
      <w:r w:rsidR="009E30D6" w:rsidRPr="007F69C9">
        <w:rPr>
          <w:rFonts w:ascii="Roboto" w:hAnsi="Roboto" w:cs="Arial"/>
          <w:sz w:val="22"/>
          <w:szCs w:val="22"/>
        </w:rPr>
        <w:t>s</w:t>
      </w:r>
      <w:r w:rsidR="00AF007C" w:rsidRPr="007F69C9">
        <w:rPr>
          <w:rFonts w:ascii="Roboto" w:hAnsi="Roboto" w:cs="Arial"/>
          <w:sz w:val="22"/>
          <w:szCs w:val="22"/>
        </w:rPr>
        <w:t xml:space="preserve"> </w:t>
      </w:r>
      <w:r w:rsidR="009C73F3" w:rsidRPr="007F69C9">
        <w:rPr>
          <w:rFonts w:ascii="Roboto" w:hAnsi="Roboto" w:cs="Arial"/>
          <w:sz w:val="22"/>
          <w:szCs w:val="22"/>
          <w:highlight w:val="yellow"/>
        </w:rPr>
        <w:t>1</w:t>
      </w:r>
      <w:r w:rsidR="009E30D6" w:rsidRPr="007F69C9">
        <w:rPr>
          <w:rFonts w:ascii="Roboto" w:hAnsi="Roboto" w:cs="Arial"/>
          <w:sz w:val="22"/>
          <w:szCs w:val="22"/>
          <w:highlight w:val="yellow"/>
        </w:rPr>
        <w:t>3</w:t>
      </w:r>
      <w:r w:rsidR="009C73F3" w:rsidRPr="007F69C9">
        <w:rPr>
          <w:rFonts w:ascii="Roboto" w:hAnsi="Roboto" w:cs="Arial"/>
          <w:sz w:val="22"/>
          <w:szCs w:val="22"/>
          <w:highlight w:val="yellow"/>
        </w:rPr>
        <w:t>:00</w:t>
      </w:r>
      <w:r w:rsidR="00AF007C" w:rsidRPr="007F69C9">
        <w:rPr>
          <w:rFonts w:ascii="Roboto" w:hAnsi="Roboto" w:cs="Arial"/>
          <w:sz w:val="22"/>
          <w:szCs w:val="22"/>
        </w:rPr>
        <w:t xml:space="preserve"> </w:t>
      </w:r>
      <w:r w:rsidR="009E30D6" w:rsidRPr="007F69C9">
        <w:rPr>
          <w:rFonts w:ascii="Roboto" w:hAnsi="Roboto" w:cs="Arial"/>
          <w:sz w:val="22"/>
          <w:szCs w:val="22"/>
        </w:rPr>
        <w:t>horas</w:t>
      </w:r>
      <w:r w:rsidR="009C73F3" w:rsidRPr="007F69C9">
        <w:rPr>
          <w:rFonts w:ascii="Roboto" w:hAnsi="Roboto" w:cs="Arial"/>
          <w:sz w:val="22"/>
          <w:szCs w:val="22"/>
        </w:rPr>
        <w:t xml:space="preserve">, </w:t>
      </w:r>
      <w:r w:rsidR="009C73F3" w:rsidRPr="007F69C9">
        <w:rPr>
          <w:rFonts w:ascii="Roboto" w:hAnsi="Roboto" w:cs="Arial"/>
          <w:sz w:val="22"/>
          <w:szCs w:val="22"/>
          <w:lang w:val="es-ES"/>
        </w:rPr>
        <w:t xml:space="preserve">en </w:t>
      </w:r>
      <w:r w:rsidR="00AF007C" w:rsidRPr="007F69C9">
        <w:rPr>
          <w:rFonts w:ascii="Roboto" w:hAnsi="Roboto" w:cs="Arial"/>
          <w:sz w:val="22"/>
          <w:szCs w:val="22"/>
          <w:lang w:val="es-ES"/>
        </w:rPr>
        <w:t xml:space="preserve">la </w:t>
      </w:r>
      <w:r w:rsidR="009C73F3" w:rsidRPr="007F69C9">
        <w:rPr>
          <w:rFonts w:ascii="Roboto" w:hAnsi="Roboto" w:cs="Arial"/>
          <w:sz w:val="22"/>
          <w:szCs w:val="22"/>
          <w:lang w:val="es-ES"/>
        </w:rPr>
        <w:t>Ciudad de México, Estados Unidos Mexicanos (“</w:t>
      </w:r>
      <w:r w:rsidR="009C73F3" w:rsidRPr="007F69C9">
        <w:rPr>
          <w:rFonts w:ascii="Roboto" w:hAnsi="Roboto" w:cs="Arial"/>
          <w:sz w:val="22"/>
          <w:szCs w:val="22"/>
          <w:u w:val="single"/>
          <w:lang w:val="es-ES"/>
        </w:rPr>
        <w:t>México</w:t>
      </w:r>
      <w:r w:rsidR="009C73F3" w:rsidRPr="007F69C9">
        <w:rPr>
          <w:rFonts w:ascii="Roboto" w:hAnsi="Roboto" w:cs="Arial"/>
          <w:sz w:val="22"/>
          <w:szCs w:val="22"/>
          <w:lang w:val="es-ES"/>
        </w:rPr>
        <w:t xml:space="preserve">”), domicilio social de la </w:t>
      </w:r>
      <w:r w:rsidR="009C73F3" w:rsidRPr="007F69C9">
        <w:rPr>
          <w:rFonts w:ascii="Roboto" w:hAnsi="Roboto" w:cs="Arial"/>
          <w:sz w:val="22"/>
          <w:szCs w:val="22"/>
          <w:lang w:val="es-MX"/>
        </w:rPr>
        <w:t xml:space="preserve">Sociedad, en la sala de juntas ubicada en </w:t>
      </w:r>
      <w:r w:rsidR="007A3610" w:rsidRPr="007F69C9">
        <w:rPr>
          <w:rFonts w:ascii="Roboto" w:eastAsia="Calibri" w:hAnsi="Roboto" w:cs="Arial"/>
          <w:sz w:val="22"/>
          <w:szCs w:val="22"/>
          <w:highlight w:val="yellow"/>
        </w:rPr>
        <w:t>Montes Urales 415,</w:t>
      </w:r>
      <w:r w:rsidR="00D847D3">
        <w:rPr>
          <w:rFonts w:ascii="Roboto" w:eastAsia="Calibri" w:hAnsi="Roboto" w:cs="Arial"/>
          <w:sz w:val="22"/>
          <w:szCs w:val="22"/>
          <w:highlight w:val="yellow"/>
        </w:rPr>
        <w:t xml:space="preserve"> Piso 5,</w:t>
      </w:r>
      <w:r w:rsidR="007A3610" w:rsidRPr="007F69C9">
        <w:rPr>
          <w:rFonts w:ascii="Roboto" w:eastAsia="Calibri" w:hAnsi="Roboto" w:cs="Arial"/>
          <w:sz w:val="22"/>
          <w:szCs w:val="22"/>
          <w:highlight w:val="yellow"/>
        </w:rPr>
        <w:t xml:space="preserve"> Col. Lomas de Chapultepec III Sección, </w:t>
      </w:r>
      <w:proofErr w:type="spellStart"/>
      <w:r w:rsidR="007A3610" w:rsidRPr="007F69C9">
        <w:rPr>
          <w:rFonts w:ascii="Roboto" w:eastAsia="Calibri" w:hAnsi="Roboto" w:cs="Arial"/>
          <w:sz w:val="22"/>
          <w:szCs w:val="22"/>
          <w:highlight w:val="yellow"/>
        </w:rPr>
        <w:t>Alc</w:t>
      </w:r>
      <w:proofErr w:type="spellEnd"/>
      <w:r w:rsidR="007A3610" w:rsidRPr="007F69C9">
        <w:rPr>
          <w:rFonts w:ascii="Roboto" w:eastAsia="Calibri" w:hAnsi="Roboto" w:cs="Arial"/>
          <w:sz w:val="22"/>
          <w:szCs w:val="22"/>
          <w:highlight w:val="yellow"/>
        </w:rPr>
        <w:t>. Miguel Hidalgo, C.P. 11000, Ciudad de México</w:t>
      </w:r>
      <w:r w:rsidR="009C73F3" w:rsidRPr="007F69C9">
        <w:rPr>
          <w:rFonts w:ascii="Roboto" w:hAnsi="Roboto" w:cs="Arial"/>
          <w:sz w:val="22"/>
          <w:szCs w:val="22"/>
          <w:lang w:val="es-MX"/>
        </w:rPr>
        <w:t xml:space="preserve"> (la “</w:t>
      </w:r>
      <w:r w:rsidR="009C73F3" w:rsidRPr="007F69C9">
        <w:rPr>
          <w:rFonts w:ascii="Roboto" w:hAnsi="Roboto" w:cs="Arial"/>
          <w:sz w:val="22"/>
          <w:szCs w:val="22"/>
          <w:u w:val="single"/>
          <w:lang w:val="es-MX"/>
        </w:rPr>
        <w:t>Asamblea</w:t>
      </w:r>
      <w:r w:rsidR="009C73F3" w:rsidRPr="007F69C9">
        <w:rPr>
          <w:rFonts w:ascii="Roboto" w:hAnsi="Roboto" w:cs="Arial"/>
          <w:sz w:val="22"/>
          <w:szCs w:val="22"/>
          <w:lang w:val="es-MX"/>
        </w:rPr>
        <w:t xml:space="preserve">”). La convocatoria para celebrar dicha </w:t>
      </w:r>
      <w:r w:rsidR="00AF007C" w:rsidRPr="007F69C9">
        <w:rPr>
          <w:rFonts w:ascii="Roboto" w:hAnsi="Roboto" w:cs="Arial"/>
          <w:sz w:val="22"/>
          <w:szCs w:val="22"/>
          <w:lang w:val="es-MX"/>
        </w:rPr>
        <w:t xml:space="preserve">Asamblea </w:t>
      </w:r>
      <w:r w:rsidR="009C73F3" w:rsidRPr="007F69C9">
        <w:rPr>
          <w:rFonts w:ascii="Roboto" w:hAnsi="Roboto" w:cs="Arial"/>
          <w:sz w:val="22"/>
          <w:szCs w:val="22"/>
          <w:lang w:val="es-MX"/>
        </w:rPr>
        <w:t xml:space="preserve">fue publicada el día </w:t>
      </w:r>
      <w:r w:rsidR="0E6E82F3" w:rsidRPr="007F69C9">
        <w:rPr>
          <w:rFonts w:ascii="Roboto" w:hAnsi="Roboto" w:cs="Arial"/>
          <w:sz w:val="22"/>
          <w:szCs w:val="22"/>
          <w:highlight w:val="yellow"/>
        </w:rPr>
        <w:t>3</w:t>
      </w:r>
      <w:r w:rsidR="00C35648" w:rsidRPr="007F69C9">
        <w:rPr>
          <w:rFonts w:ascii="Roboto" w:hAnsi="Roboto" w:cs="Arial"/>
          <w:sz w:val="22"/>
          <w:szCs w:val="22"/>
        </w:rPr>
        <w:t xml:space="preserve"> de </w:t>
      </w:r>
      <w:r w:rsidR="00B75691">
        <w:rPr>
          <w:rFonts w:ascii="Roboto" w:hAnsi="Roboto" w:cs="Arial"/>
          <w:sz w:val="22"/>
          <w:szCs w:val="22"/>
        </w:rPr>
        <w:t>marzo</w:t>
      </w:r>
      <w:r w:rsidR="00C35648" w:rsidRPr="007F69C9">
        <w:rPr>
          <w:rFonts w:ascii="Roboto" w:hAnsi="Roboto" w:cs="Arial"/>
          <w:sz w:val="22"/>
          <w:szCs w:val="22"/>
        </w:rPr>
        <w:t xml:space="preserve"> de</w:t>
      </w:r>
      <w:r w:rsidR="009C73F3" w:rsidRPr="007F69C9">
        <w:rPr>
          <w:rFonts w:ascii="Roboto" w:hAnsi="Roboto" w:cs="Arial"/>
          <w:sz w:val="22"/>
          <w:szCs w:val="22"/>
          <w:lang w:val="es-MX"/>
        </w:rPr>
        <w:t xml:space="preserve"> </w:t>
      </w:r>
      <w:r w:rsidR="00290570" w:rsidRPr="007F69C9">
        <w:rPr>
          <w:rFonts w:ascii="Roboto" w:hAnsi="Roboto" w:cs="Arial"/>
          <w:sz w:val="22"/>
          <w:szCs w:val="22"/>
          <w:lang w:val="es-MX"/>
        </w:rPr>
        <w:t>202</w:t>
      </w:r>
      <w:r w:rsidR="007A3610" w:rsidRPr="007F69C9">
        <w:rPr>
          <w:rFonts w:ascii="Roboto" w:hAnsi="Roboto" w:cs="Arial"/>
          <w:sz w:val="22"/>
          <w:szCs w:val="22"/>
          <w:lang w:val="es-MX"/>
        </w:rPr>
        <w:t>3</w:t>
      </w:r>
      <w:r w:rsidR="009C73F3" w:rsidRPr="007F69C9">
        <w:rPr>
          <w:rFonts w:ascii="Roboto" w:hAnsi="Roboto" w:cs="Arial"/>
          <w:sz w:val="22"/>
          <w:szCs w:val="22"/>
          <w:lang w:val="es-MX"/>
        </w:rPr>
        <w:t xml:space="preserve"> en el Sistema Electrónico de Publicaciones de Sociedades Mercantiles de la Secretaría de Economía. </w:t>
      </w:r>
    </w:p>
    <w:p w14:paraId="078307CA" w14:textId="77777777" w:rsidR="009C73F3" w:rsidRPr="007F69C9" w:rsidRDefault="009C73F3" w:rsidP="009C73F3">
      <w:pPr>
        <w:pStyle w:val="Text"/>
        <w:ind w:firstLine="720"/>
        <w:jc w:val="both"/>
        <w:rPr>
          <w:rFonts w:ascii="Roboto" w:hAnsi="Roboto" w:cs="Arial"/>
          <w:sz w:val="22"/>
          <w:szCs w:val="22"/>
          <w:lang w:val="es-MX"/>
        </w:rPr>
      </w:pPr>
      <w:r w:rsidRPr="007F69C9">
        <w:rPr>
          <w:rFonts w:ascii="Roboto" w:hAnsi="Roboto" w:cs="Arial"/>
          <w:sz w:val="22"/>
          <w:szCs w:val="22"/>
          <w:lang w:val="es-MX"/>
        </w:rPr>
        <w:t xml:space="preserve">Los términos en mayúscula inicial y no definidos de cualquier otra forma en la presente carta poder tendrán el significado que a los mismos se les atribuye en los estatutos sociales vigentes de la Sociedad. </w:t>
      </w:r>
    </w:p>
    <w:p w14:paraId="48CE7758" w14:textId="7BA90FD4" w:rsidR="009C73F3" w:rsidRPr="007F69C9" w:rsidRDefault="009C73F3" w:rsidP="009C73F3">
      <w:pPr>
        <w:pStyle w:val="Text"/>
        <w:spacing w:after="0"/>
        <w:ind w:firstLine="0"/>
        <w:jc w:val="center"/>
        <w:rPr>
          <w:rFonts w:ascii="Roboto" w:eastAsia="Calibri" w:hAnsi="Roboto" w:cs="Arial"/>
          <w:b/>
          <w:sz w:val="22"/>
          <w:szCs w:val="22"/>
          <w:lang w:val="es-MX"/>
        </w:rPr>
      </w:pPr>
      <w:r w:rsidRPr="007F69C9">
        <w:rPr>
          <w:rFonts w:ascii="Roboto" w:eastAsia="Calibri" w:hAnsi="Roboto" w:cs="Arial"/>
          <w:b/>
          <w:sz w:val="22"/>
          <w:szCs w:val="22"/>
          <w:lang w:val="es-MX"/>
        </w:rPr>
        <w:t>ORDEN DEL DÍA</w:t>
      </w:r>
    </w:p>
    <w:p w14:paraId="7A170372" w14:textId="5F4B52AB" w:rsidR="002076B9" w:rsidRPr="007F69C9" w:rsidRDefault="009C73F3" w:rsidP="002076B9">
      <w:pPr>
        <w:pStyle w:val="Text"/>
        <w:spacing w:after="245"/>
        <w:ind w:firstLine="0"/>
        <w:jc w:val="center"/>
        <w:rPr>
          <w:rFonts w:ascii="Roboto" w:eastAsia="Calibri" w:hAnsi="Roboto" w:cs="Arial"/>
          <w:b/>
          <w:sz w:val="22"/>
          <w:szCs w:val="22"/>
          <w:lang w:val="es-MX"/>
        </w:rPr>
      </w:pPr>
      <w:r w:rsidRPr="007F69C9">
        <w:rPr>
          <w:rFonts w:ascii="Roboto" w:eastAsia="Calibri" w:hAnsi="Roboto" w:cs="Arial"/>
          <w:b/>
          <w:sz w:val="22"/>
          <w:szCs w:val="22"/>
          <w:lang w:val="es-MX"/>
        </w:rPr>
        <w:t xml:space="preserve">DE LA </w:t>
      </w:r>
      <w:r w:rsidR="009E30D6" w:rsidRPr="007F69C9">
        <w:rPr>
          <w:rFonts w:ascii="Roboto" w:eastAsia="Calibri" w:hAnsi="Roboto" w:cs="Arial"/>
          <w:b/>
          <w:sz w:val="22"/>
          <w:szCs w:val="22"/>
          <w:lang w:val="es-MX"/>
        </w:rPr>
        <w:t>ASAMBLEA GENERAL ANUAL ORDINARIA</w:t>
      </w:r>
    </w:p>
    <w:p w14:paraId="3515A806" w14:textId="5D6B5BE2" w:rsidR="00A773A1" w:rsidRPr="00E446D0" w:rsidRDefault="00A773A1" w:rsidP="00A773A1">
      <w:pPr>
        <w:numPr>
          <w:ilvl w:val="0"/>
          <w:numId w:val="3"/>
        </w:numPr>
        <w:spacing w:line="240" w:lineRule="auto"/>
        <w:ind w:left="1134" w:right="-12" w:hanging="708"/>
        <w:jc w:val="both"/>
        <w:rPr>
          <w:rFonts w:ascii="Roboto" w:eastAsia="Book Antiqua" w:hAnsi="Roboto" w:cs="Book Antiqua"/>
          <w:lang w:val="es-MX"/>
        </w:rPr>
      </w:pPr>
      <w:r w:rsidRPr="00A773A1">
        <w:rPr>
          <w:rFonts w:ascii="Roboto" w:eastAsia="Book Antiqua" w:hAnsi="Roboto" w:cs="Book Antiqua"/>
          <w:lang w:val="es-MX"/>
        </w:rPr>
        <w:t>Presentación y, en su caso, aprobación de los informes a que se refieren los artículos 172 de la Ley General de Sociedades Mercantiles, 28, fracción IV, 43 y 44 de la Ley del Mercado de Valores, incluyendo la presentación de los estados financieros anuales auditados de la Sociedad correspondientes al ejercicio social concluido el 31 de diciembre de 2022</w:t>
      </w:r>
      <w:r w:rsidR="00E446D0">
        <w:rPr>
          <w:rFonts w:ascii="Roboto" w:eastAsia="Book Antiqua" w:hAnsi="Roboto" w:cs="Book Antiqua"/>
          <w:lang w:val="es-MX"/>
        </w:rPr>
        <w:t>; incluyendo la p</w:t>
      </w:r>
      <w:r w:rsidRPr="00A773A1">
        <w:rPr>
          <w:rFonts w:ascii="Roboto" w:eastAsia="Book Antiqua" w:hAnsi="Roboto" w:cs="Book Antiqua"/>
          <w:lang w:val="es-MX"/>
        </w:rPr>
        <w:t>ropuesta para ratificación de los actos del Consejo de Administración de la Sociedad</w:t>
      </w:r>
      <w:r w:rsidR="00E446D0">
        <w:rPr>
          <w:rFonts w:ascii="Roboto" w:eastAsia="Book Antiqua" w:hAnsi="Roboto" w:cs="Book Antiqua"/>
          <w:lang w:val="es-MX"/>
        </w:rPr>
        <w:t xml:space="preserve"> y a</w:t>
      </w:r>
      <w:r w:rsidRPr="00E446D0">
        <w:rPr>
          <w:rFonts w:ascii="Roboto" w:eastAsia="Book Antiqua" w:hAnsi="Roboto" w:cs="Book Antiqua"/>
          <w:lang w:val="es-MX"/>
        </w:rPr>
        <w:t>plicación de resultados.</w:t>
      </w:r>
    </w:p>
    <w:p w14:paraId="1ADBCD57" w14:textId="77777777" w:rsidR="00A773A1" w:rsidRPr="00A773A1" w:rsidRDefault="00A773A1" w:rsidP="00A773A1">
      <w:pPr>
        <w:numPr>
          <w:ilvl w:val="0"/>
          <w:numId w:val="3"/>
        </w:numPr>
        <w:spacing w:line="240" w:lineRule="auto"/>
        <w:ind w:left="1134" w:right="-12" w:hanging="708"/>
        <w:jc w:val="both"/>
        <w:rPr>
          <w:rFonts w:ascii="Roboto" w:hAnsi="Roboto" w:cs="Arial"/>
          <w:lang w:val="es-MX"/>
        </w:rPr>
      </w:pPr>
      <w:r w:rsidRPr="00A773A1">
        <w:rPr>
          <w:rFonts w:ascii="Roboto" w:hAnsi="Roboto" w:cs="Arial"/>
          <w:lang w:val="es-MX"/>
        </w:rPr>
        <w:t xml:space="preserve">Propuesta, discusión y, en su caso, aprobación del nombramiento o ratificación de los miembros del Consejo de Administración, así como la calificación de la independencia de los miembros que tengan el carácter de independientes en términos del artículo 26 de la Ley del Mercado de Valores. </w:t>
      </w:r>
    </w:p>
    <w:p w14:paraId="7D61504D" w14:textId="77777777" w:rsidR="00A773A1" w:rsidRPr="007E4052" w:rsidRDefault="00A773A1" w:rsidP="00A773A1">
      <w:pPr>
        <w:pStyle w:val="ListParagraph"/>
        <w:numPr>
          <w:ilvl w:val="0"/>
          <w:numId w:val="3"/>
        </w:numPr>
        <w:spacing w:after="200" w:line="240" w:lineRule="auto"/>
        <w:ind w:left="1134" w:right="-12" w:hanging="708"/>
        <w:contextualSpacing w:val="0"/>
        <w:jc w:val="both"/>
        <w:rPr>
          <w:rFonts w:ascii="Roboto" w:eastAsia="Calibri" w:hAnsi="Roboto" w:cs="Arial"/>
        </w:rPr>
      </w:pPr>
      <w:r w:rsidRPr="007E4052">
        <w:rPr>
          <w:rFonts w:ascii="Roboto" w:eastAsia="Calibri" w:hAnsi="Roboto" w:cs="Arial"/>
        </w:rPr>
        <w:t>Nombramiento o ratificación del presidente del Comité de Auditoría y del Comité de Prácticas Societarias.</w:t>
      </w:r>
    </w:p>
    <w:p w14:paraId="1952A80A" w14:textId="77777777" w:rsidR="00A773A1" w:rsidRPr="00A773A1" w:rsidRDefault="00A773A1" w:rsidP="00A773A1">
      <w:pPr>
        <w:numPr>
          <w:ilvl w:val="0"/>
          <w:numId w:val="3"/>
        </w:numPr>
        <w:spacing w:line="240" w:lineRule="auto"/>
        <w:ind w:left="1134" w:right="-12" w:hanging="708"/>
        <w:jc w:val="both"/>
        <w:rPr>
          <w:rFonts w:ascii="Roboto" w:hAnsi="Roboto" w:cs="Arial"/>
          <w:lang w:val="es-MX"/>
        </w:rPr>
      </w:pPr>
      <w:r w:rsidRPr="00A773A1">
        <w:rPr>
          <w:rFonts w:ascii="Roboto" w:hAnsi="Roboto" w:cs="Arial"/>
          <w:lang w:val="es-MX"/>
        </w:rPr>
        <w:t>Determinación de los emolumentos correspondientes a los miembros del Consejo de Administración, del Comité de Auditoría y del Comité de Prácticas Societarias.</w:t>
      </w:r>
    </w:p>
    <w:p w14:paraId="13054A19" w14:textId="77777777" w:rsidR="00A773A1" w:rsidRPr="00A773A1" w:rsidRDefault="00A773A1" w:rsidP="00A773A1">
      <w:pPr>
        <w:numPr>
          <w:ilvl w:val="0"/>
          <w:numId w:val="3"/>
        </w:numPr>
        <w:spacing w:line="240" w:lineRule="auto"/>
        <w:ind w:left="1134" w:right="-12" w:hanging="708"/>
        <w:jc w:val="both"/>
        <w:rPr>
          <w:rFonts w:ascii="Roboto" w:hAnsi="Roboto" w:cs="Arial"/>
          <w:lang w:val="es-MX"/>
        </w:rPr>
      </w:pPr>
      <w:r w:rsidRPr="00A773A1">
        <w:rPr>
          <w:rFonts w:ascii="Roboto" w:hAnsi="Roboto" w:cs="Arial"/>
          <w:lang w:val="es-MX"/>
        </w:rPr>
        <w:t>Propuesta, discusión y, en su caso autorización de la participación de la Sociedad o cualquiera de sus subsidiarias en diversos procesos de licitación, así como para la realización o ratificación de procesos de licitación privados, la celebración de contratos de construcción, operación y mantenimiento, y de financiación, así como de otros contratos materiales para proyectos en distintos países en América Latina.</w:t>
      </w:r>
    </w:p>
    <w:p w14:paraId="4CF858FA" w14:textId="77777777" w:rsidR="00A773A1" w:rsidRPr="00A773A1" w:rsidRDefault="00A773A1" w:rsidP="00A773A1">
      <w:pPr>
        <w:numPr>
          <w:ilvl w:val="0"/>
          <w:numId w:val="3"/>
        </w:numPr>
        <w:spacing w:line="240" w:lineRule="auto"/>
        <w:ind w:left="1134" w:right="-12" w:hanging="708"/>
        <w:jc w:val="both"/>
        <w:rPr>
          <w:rFonts w:ascii="Roboto" w:hAnsi="Roboto" w:cs="Arial"/>
          <w:lang w:val="es-MX"/>
        </w:rPr>
      </w:pPr>
      <w:r w:rsidRPr="00A773A1">
        <w:rPr>
          <w:rFonts w:ascii="Roboto" w:hAnsi="Roboto" w:cs="Arial"/>
          <w:lang w:val="es-MX"/>
        </w:rPr>
        <w:t>Propuesta, discusión y, en su caso, ratificación de operaciones entre partes relacionadas.</w:t>
      </w:r>
    </w:p>
    <w:p w14:paraId="6E7A5BFD" w14:textId="77777777" w:rsidR="00A773A1" w:rsidRPr="00A773A1" w:rsidRDefault="00A773A1" w:rsidP="00A773A1">
      <w:pPr>
        <w:numPr>
          <w:ilvl w:val="0"/>
          <w:numId w:val="3"/>
        </w:numPr>
        <w:spacing w:line="240" w:lineRule="auto"/>
        <w:ind w:left="1134" w:right="-12" w:hanging="708"/>
        <w:jc w:val="both"/>
        <w:rPr>
          <w:rFonts w:ascii="Roboto" w:hAnsi="Roboto" w:cs="Arial"/>
          <w:lang w:val="es-MX"/>
        </w:rPr>
      </w:pPr>
      <w:r w:rsidRPr="00A773A1">
        <w:rPr>
          <w:rFonts w:ascii="Roboto" w:hAnsi="Roboto" w:cs="Arial"/>
          <w:lang w:val="es-MX"/>
        </w:rPr>
        <w:t>Propuesta, discusión y, en su caso, aprobación para la ratificación, revocación y otorgamiento de poderes de la Sociedad.</w:t>
      </w:r>
    </w:p>
    <w:p w14:paraId="6727EBB3" w14:textId="3DC277B9" w:rsidR="00A773A1" w:rsidRPr="00A773A1" w:rsidRDefault="00A773A1" w:rsidP="00A773A1">
      <w:pPr>
        <w:numPr>
          <w:ilvl w:val="0"/>
          <w:numId w:val="3"/>
        </w:numPr>
        <w:spacing w:line="240" w:lineRule="auto"/>
        <w:ind w:left="1134" w:right="-12" w:hanging="708"/>
        <w:jc w:val="both"/>
        <w:rPr>
          <w:rFonts w:ascii="Roboto" w:hAnsi="Roboto" w:cs="Arial"/>
          <w:lang w:val="es-MX"/>
        </w:rPr>
      </w:pPr>
      <w:r w:rsidRPr="00A773A1">
        <w:rPr>
          <w:rFonts w:ascii="Roboto" w:hAnsi="Roboto" w:cs="Arial"/>
          <w:lang w:val="es-MX"/>
        </w:rPr>
        <w:t xml:space="preserve">Propuesta, discusión y, en su caso, ratificación de la aprobación para llevar a cabo un listado dual de las acciones representativas del capital social de la Sociedad en la bolsa “BME </w:t>
      </w:r>
      <w:proofErr w:type="spellStart"/>
      <w:r w:rsidRPr="00A773A1">
        <w:rPr>
          <w:rFonts w:ascii="Roboto" w:hAnsi="Roboto" w:cs="Arial"/>
          <w:lang w:val="es-MX"/>
        </w:rPr>
        <w:t>Growth</w:t>
      </w:r>
      <w:proofErr w:type="spellEnd"/>
      <w:r w:rsidRPr="00A773A1">
        <w:rPr>
          <w:rFonts w:ascii="Roboto" w:hAnsi="Roboto" w:cs="Arial"/>
          <w:lang w:val="es-MX"/>
        </w:rPr>
        <w:t xml:space="preserve">” del Reino de España </w:t>
      </w:r>
      <w:r w:rsidR="00AF7E24" w:rsidRPr="0073787D">
        <w:rPr>
          <w:rFonts w:ascii="Roboto" w:hAnsi="Roboto" w:cs="Arial"/>
          <w:lang w:val="es-MX"/>
        </w:rPr>
        <w:t>o en cualquier otro mercado español</w:t>
      </w:r>
      <w:r w:rsidR="00AF7E24" w:rsidRPr="00A773A1">
        <w:rPr>
          <w:rFonts w:ascii="Roboto" w:hAnsi="Roboto" w:cs="Arial"/>
          <w:lang w:val="es-MX"/>
        </w:rPr>
        <w:t xml:space="preserve"> </w:t>
      </w:r>
      <w:r w:rsidRPr="00A773A1">
        <w:rPr>
          <w:rFonts w:ascii="Roboto" w:hAnsi="Roboto" w:cs="Arial"/>
          <w:lang w:val="es-MX"/>
        </w:rPr>
        <w:t>(“</w:t>
      </w:r>
      <w:r w:rsidRPr="00A773A1">
        <w:rPr>
          <w:rFonts w:ascii="Roboto" w:hAnsi="Roboto" w:cs="Arial"/>
          <w:u w:val="single"/>
          <w:lang w:val="es-MX"/>
        </w:rPr>
        <w:t>Listado Dual</w:t>
      </w:r>
      <w:r w:rsidRPr="00A773A1">
        <w:rPr>
          <w:rFonts w:ascii="Roboto" w:hAnsi="Roboto" w:cs="Arial"/>
          <w:lang w:val="es-MX"/>
        </w:rPr>
        <w:t xml:space="preserve">”), según fue aprobado en la Asamblea General Ordinaria y Extraordinaria de Accionistas de fecha 16 de noviembre de 2021. </w:t>
      </w:r>
    </w:p>
    <w:p w14:paraId="018A165C" w14:textId="6FAAD313" w:rsidR="00A773A1" w:rsidRPr="00A773A1" w:rsidRDefault="00A773A1" w:rsidP="00A773A1">
      <w:pPr>
        <w:numPr>
          <w:ilvl w:val="0"/>
          <w:numId w:val="3"/>
        </w:numPr>
        <w:spacing w:line="240" w:lineRule="auto"/>
        <w:ind w:left="1134" w:right="-12" w:hanging="708"/>
        <w:jc w:val="both"/>
        <w:rPr>
          <w:rFonts w:ascii="Roboto" w:hAnsi="Roboto" w:cs="Arial"/>
          <w:lang w:val="es-MX"/>
        </w:rPr>
      </w:pPr>
      <w:r w:rsidRPr="00A773A1">
        <w:rPr>
          <w:rFonts w:ascii="Roboto" w:hAnsi="Roboto" w:cs="Arial"/>
          <w:lang w:val="es-MX"/>
        </w:rPr>
        <w:t xml:space="preserve">Propuesta, discusión y, en su caso aprobación de la modificación a distintos artículos de los estatutos sociales vigentes de la sociedad, a efecto de dar cumplimiento a los requisitos que permitan llevar a cabo </w:t>
      </w:r>
      <w:r w:rsidRPr="00A773A1">
        <w:rPr>
          <w:rFonts w:ascii="Roboto" w:hAnsi="Roboto" w:cs="Arial"/>
          <w:lang w:val="es-MX"/>
        </w:rPr>
        <w:t xml:space="preserve">el </w:t>
      </w:r>
      <w:r w:rsidR="0003043B">
        <w:rPr>
          <w:rFonts w:ascii="Roboto" w:hAnsi="Roboto" w:cs="Arial"/>
          <w:lang w:val="es-MX"/>
        </w:rPr>
        <w:t>L</w:t>
      </w:r>
      <w:r w:rsidRPr="00A773A1">
        <w:rPr>
          <w:rFonts w:ascii="Roboto" w:hAnsi="Roboto" w:cs="Arial"/>
          <w:lang w:val="es-MX"/>
        </w:rPr>
        <w:t xml:space="preserve">istado </w:t>
      </w:r>
      <w:r w:rsidR="0003043B">
        <w:rPr>
          <w:rFonts w:ascii="Roboto" w:hAnsi="Roboto" w:cs="Arial"/>
          <w:lang w:val="es-MX"/>
        </w:rPr>
        <w:t>D</w:t>
      </w:r>
      <w:r w:rsidRPr="00A773A1">
        <w:rPr>
          <w:rFonts w:ascii="Roboto" w:hAnsi="Roboto" w:cs="Arial"/>
          <w:lang w:val="es-MX"/>
        </w:rPr>
        <w:t>ual de la Sociedad.</w:t>
      </w:r>
    </w:p>
    <w:p w14:paraId="6F281E1C" w14:textId="0F826245" w:rsidR="007A3610" w:rsidRPr="00A773A1" w:rsidRDefault="00A773A1" w:rsidP="00A773A1">
      <w:pPr>
        <w:pStyle w:val="ListParagraph"/>
        <w:numPr>
          <w:ilvl w:val="0"/>
          <w:numId w:val="3"/>
        </w:numPr>
        <w:spacing w:after="200" w:line="240" w:lineRule="auto"/>
        <w:ind w:left="1134" w:hanging="708"/>
        <w:contextualSpacing w:val="0"/>
        <w:jc w:val="both"/>
        <w:rPr>
          <w:rFonts w:ascii="Roboto" w:eastAsia="Calibri" w:hAnsi="Roboto" w:cs="Arial"/>
        </w:rPr>
      </w:pPr>
      <w:r w:rsidRPr="007E4052">
        <w:rPr>
          <w:rFonts w:ascii="Roboto" w:hAnsi="Roboto" w:cs="Arial"/>
        </w:rPr>
        <w:t>Designación de delegados que den cumplimiento a las resoluciones que se adopten en la Asamblea y, en su caso, las formalicen según proceda; resoluciones al respecto</w:t>
      </w:r>
      <w:r w:rsidRPr="007E4052">
        <w:rPr>
          <w:rFonts w:ascii="Roboto" w:eastAsia="Calibri" w:hAnsi="Roboto" w:cs="Arial"/>
        </w:rPr>
        <w:t>.</w:t>
      </w:r>
    </w:p>
    <w:p w14:paraId="0050F3B5" w14:textId="3E13D0D2" w:rsidR="009C73F3" w:rsidRPr="007F69C9" w:rsidRDefault="009C73F3" w:rsidP="009C73F3">
      <w:pPr>
        <w:pStyle w:val="Text"/>
        <w:ind w:firstLine="720"/>
        <w:jc w:val="both"/>
        <w:rPr>
          <w:rFonts w:ascii="Roboto" w:hAnsi="Roboto" w:cs="Arial"/>
          <w:sz w:val="22"/>
          <w:szCs w:val="22"/>
          <w:lang w:val="es-MX"/>
        </w:rPr>
      </w:pPr>
      <w:r w:rsidRPr="007F69C9">
        <w:rPr>
          <w:rFonts w:ascii="Roboto" w:hAnsi="Roboto" w:cs="Arial"/>
          <w:sz w:val="22"/>
          <w:szCs w:val="22"/>
          <w:lang w:val="es-MX"/>
        </w:rPr>
        <w:t xml:space="preserve">En relación con lo anterior, </w:t>
      </w:r>
      <w:r w:rsidRPr="007F69C9">
        <w:rPr>
          <w:rFonts w:ascii="Roboto" w:hAnsi="Roboto" w:cs="Arial"/>
          <w:sz w:val="22"/>
          <w:szCs w:val="22"/>
          <w:highlight w:val="yellow"/>
          <w:lang w:val="es-MX"/>
        </w:rPr>
        <w:t>[</w:t>
      </w:r>
      <w:r w:rsidRPr="007F69C9">
        <w:rPr>
          <w:rFonts w:ascii="Roboto" w:hAnsi="Roboto" w:cs="Arial"/>
          <w:sz w:val="22"/>
          <w:szCs w:val="22"/>
          <w:lang w:val="es-MX"/>
        </w:rPr>
        <w:t>otorgo</w:t>
      </w:r>
      <w:r w:rsidR="005A6DA0" w:rsidRPr="007F69C9">
        <w:rPr>
          <w:rFonts w:ascii="Roboto" w:hAnsi="Roboto" w:cs="Arial"/>
          <w:color w:val="000000"/>
          <w:sz w:val="22"/>
          <w:szCs w:val="22"/>
        </w:rPr>
        <w:t xml:space="preserve"> </w:t>
      </w:r>
      <w:r w:rsidRPr="007F69C9">
        <w:rPr>
          <w:rFonts w:ascii="Roboto" w:hAnsi="Roboto" w:cs="Arial"/>
          <w:sz w:val="22"/>
          <w:szCs w:val="22"/>
          <w:lang w:val="es-MX"/>
        </w:rPr>
        <w:t>/</w:t>
      </w:r>
      <w:r w:rsidRPr="007F69C9">
        <w:rPr>
          <w:rFonts w:ascii="Roboto" w:hAnsi="Roboto" w:cs="Arial"/>
          <w:color w:val="000000"/>
          <w:sz w:val="22"/>
          <w:szCs w:val="22"/>
        </w:rPr>
        <w:t>otorgamos</w:t>
      </w:r>
      <w:r w:rsidRPr="007F69C9">
        <w:rPr>
          <w:rFonts w:ascii="Roboto" w:hAnsi="Roboto" w:cs="Arial"/>
          <w:color w:val="000000"/>
          <w:sz w:val="22"/>
          <w:szCs w:val="22"/>
          <w:highlight w:val="yellow"/>
        </w:rPr>
        <w:t>]</w:t>
      </w:r>
      <w:r w:rsidRPr="007F69C9">
        <w:rPr>
          <w:rFonts w:ascii="Roboto" w:hAnsi="Roboto" w:cs="Arial"/>
          <w:color w:val="000000"/>
          <w:sz w:val="22"/>
          <w:szCs w:val="22"/>
        </w:rPr>
        <w:t xml:space="preserve"> a usted</w:t>
      </w:r>
      <w:r w:rsidRPr="007F69C9">
        <w:rPr>
          <w:rFonts w:ascii="Roboto" w:hAnsi="Roboto" w:cs="Arial"/>
          <w:color w:val="000000"/>
          <w:sz w:val="22"/>
          <w:szCs w:val="22"/>
          <w:highlight w:val="yellow"/>
        </w:rPr>
        <w:t>[</w:t>
      </w:r>
      <w:r w:rsidRPr="007F69C9">
        <w:rPr>
          <w:rFonts w:ascii="Roboto" w:hAnsi="Roboto" w:cs="Arial"/>
          <w:color w:val="000000"/>
          <w:sz w:val="22"/>
          <w:szCs w:val="22"/>
        </w:rPr>
        <w:t>(es)</w:t>
      </w:r>
      <w:r w:rsidRPr="007F69C9">
        <w:rPr>
          <w:rFonts w:ascii="Roboto" w:hAnsi="Roboto" w:cs="Arial"/>
          <w:color w:val="000000"/>
          <w:sz w:val="22"/>
          <w:szCs w:val="22"/>
          <w:highlight w:val="yellow"/>
        </w:rPr>
        <w:t>]</w:t>
      </w:r>
      <w:r w:rsidRPr="007F69C9">
        <w:rPr>
          <w:rFonts w:ascii="Roboto" w:hAnsi="Roboto" w:cs="Arial"/>
          <w:color w:val="000000"/>
          <w:sz w:val="22"/>
          <w:szCs w:val="22"/>
        </w:rPr>
        <w:t xml:space="preserve"> un </w:t>
      </w:r>
      <w:r w:rsidRPr="007F69C9">
        <w:rPr>
          <w:rFonts w:ascii="Roboto" w:hAnsi="Roboto" w:cs="Arial"/>
          <w:b/>
          <w:color w:val="000000"/>
          <w:sz w:val="22"/>
          <w:szCs w:val="22"/>
        </w:rPr>
        <w:t>PODER ESPECIAL</w:t>
      </w:r>
      <w:r w:rsidRPr="007F69C9">
        <w:rPr>
          <w:rFonts w:ascii="Roboto" w:hAnsi="Roboto" w:cs="Arial"/>
          <w:color w:val="000000"/>
          <w:sz w:val="22"/>
          <w:szCs w:val="22"/>
        </w:rPr>
        <w:t xml:space="preserve"> en cuanto a su objeto, pero tan amplio como en Derecho se requiera, a ser ejercido conjunta o separadamente, para que asista</w:t>
      </w:r>
      <w:r w:rsidRPr="007F69C9">
        <w:rPr>
          <w:rFonts w:ascii="Roboto" w:hAnsi="Roboto" w:cs="Arial"/>
          <w:color w:val="000000"/>
          <w:sz w:val="22"/>
          <w:szCs w:val="22"/>
          <w:highlight w:val="yellow"/>
        </w:rPr>
        <w:t>[</w:t>
      </w:r>
      <w:r w:rsidRPr="007F69C9">
        <w:rPr>
          <w:rFonts w:ascii="Roboto" w:hAnsi="Roboto" w:cs="Arial"/>
          <w:color w:val="000000"/>
          <w:sz w:val="22"/>
          <w:szCs w:val="22"/>
        </w:rPr>
        <w:t>(n)</w:t>
      </w:r>
      <w:r w:rsidRPr="007F69C9">
        <w:rPr>
          <w:rFonts w:ascii="Roboto" w:hAnsi="Roboto" w:cs="Arial"/>
          <w:color w:val="000000"/>
          <w:sz w:val="22"/>
          <w:szCs w:val="22"/>
          <w:highlight w:val="yellow"/>
        </w:rPr>
        <w:t>]</w:t>
      </w:r>
      <w:r w:rsidRPr="007F69C9">
        <w:rPr>
          <w:rFonts w:ascii="Roboto" w:hAnsi="Roboto" w:cs="Arial"/>
          <w:color w:val="000000"/>
          <w:sz w:val="22"/>
          <w:szCs w:val="22"/>
        </w:rPr>
        <w:t xml:space="preserve"> en nuestro nombre y representación </w:t>
      </w:r>
      <w:r w:rsidRPr="007F69C9">
        <w:rPr>
          <w:rFonts w:ascii="Roboto" w:hAnsi="Roboto" w:cs="Arial"/>
          <w:sz w:val="22"/>
          <w:szCs w:val="22"/>
          <w:lang w:val="es-MX"/>
        </w:rPr>
        <w:t xml:space="preserve">a la Asamblea representando </w:t>
      </w:r>
      <w:r w:rsidRPr="007F69C9">
        <w:rPr>
          <w:rFonts w:ascii="Roboto" w:hAnsi="Roboto" w:cs="Arial"/>
          <w:sz w:val="22"/>
          <w:szCs w:val="22"/>
          <w:highlight w:val="yellow"/>
          <w:lang w:val="es-MX"/>
        </w:rPr>
        <w:t>[</w:t>
      </w:r>
      <w:r w:rsidRPr="007F69C9">
        <w:rPr>
          <w:rFonts w:ascii="Roboto" w:hAnsi="Roboto" w:cs="Arial"/>
          <w:i/>
          <w:sz w:val="22"/>
          <w:szCs w:val="22"/>
          <w:lang w:val="es-MX"/>
        </w:rPr>
        <w:t>incluir cantidad y serie de acciones en numerario</w:t>
      </w:r>
      <w:r w:rsidRPr="007F69C9">
        <w:rPr>
          <w:rFonts w:ascii="Roboto" w:hAnsi="Roboto" w:cs="Arial"/>
          <w:sz w:val="22"/>
          <w:szCs w:val="22"/>
          <w:highlight w:val="yellow"/>
          <w:lang w:val="es-MX"/>
        </w:rPr>
        <w:t>]</w:t>
      </w:r>
      <w:r w:rsidRPr="007F69C9">
        <w:rPr>
          <w:rFonts w:ascii="Roboto" w:hAnsi="Roboto" w:cs="Arial"/>
          <w:sz w:val="22"/>
          <w:szCs w:val="22"/>
          <w:lang w:val="es-MX"/>
        </w:rPr>
        <w:t xml:space="preserve"> (</w:t>
      </w:r>
      <w:r w:rsidRPr="007F69C9">
        <w:rPr>
          <w:rFonts w:ascii="Roboto" w:hAnsi="Roboto" w:cs="Arial"/>
          <w:sz w:val="22"/>
          <w:szCs w:val="22"/>
          <w:highlight w:val="yellow"/>
          <w:lang w:val="es-MX"/>
        </w:rPr>
        <w:t>[</w:t>
      </w:r>
      <w:r w:rsidRPr="007F69C9">
        <w:rPr>
          <w:rFonts w:ascii="Roboto" w:hAnsi="Roboto" w:cs="Arial"/>
          <w:i/>
          <w:sz w:val="22"/>
          <w:szCs w:val="22"/>
          <w:lang w:val="es-MX"/>
        </w:rPr>
        <w:t>incluir cantidad y serie de acciones en letra</w:t>
      </w:r>
      <w:r w:rsidRPr="007F69C9">
        <w:rPr>
          <w:rFonts w:ascii="Roboto" w:hAnsi="Roboto" w:cs="Arial"/>
          <w:sz w:val="22"/>
          <w:szCs w:val="22"/>
          <w:highlight w:val="yellow"/>
          <w:lang w:val="es-MX"/>
        </w:rPr>
        <w:t>]</w:t>
      </w:r>
      <w:r w:rsidRPr="007F69C9">
        <w:rPr>
          <w:rFonts w:ascii="Roboto" w:hAnsi="Roboto" w:cs="Arial"/>
          <w:sz w:val="22"/>
          <w:szCs w:val="22"/>
          <w:lang w:val="es-MX"/>
        </w:rPr>
        <w:t>), de las que somos titulares, y ejerza</w:t>
      </w:r>
      <w:r w:rsidRPr="007F69C9">
        <w:rPr>
          <w:rFonts w:ascii="Roboto" w:hAnsi="Roboto" w:cs="Arial"/>
          <w:sz w:val="22"/>
          <w:szCs w:val="22"/>
          <w:highlight w:val="yellow"/>
          <w:lang w:val="es-MX"/>
        </w:rPr>
        <w:t>[</w:t>
      </w:r>
      <w:r w:rsidRPr="007F69C9">
        <w:rPr>
          <w:rFonts w:ascii="Roboto" w:hAnsi="Roboto" w:cs="Arial"/>
          <w:sz w:val="22"/>
          <w:szCs w:val="22"/>
          <w:lang w:val="es-MX"/>
        </w:rPr>
        <w:t>(n)</w:t>
      </w:r>
      <w:r w:rsidRPr="007F69C9">
        <w:rPr>
          <w:rFonts w:ascii="Roboto" w:hAnsi="Roboto" w:cs="Arial"/>
          <w:sz w:val="22"/>
          <w:szCs w:val="22"/>
          <w:highlight w:val="yellow"/>
          <w:lang w:val="es-MX"/>
        </w:rPr>
        <w:t>]</w:t>
      </w:r>
      <w:r w:rsidRPr="007F69C9">
        <w:rPr>
          <w:rFonts w:ascii="Roboto" w:hAnsi="Roboto" w:cs="Arial"/>
          <w:sz w:val="22"/>
          <w:szCs w:val="22"/>
          <w:lang w:val="es-MX"/>
        </w:rPr>
        <w:t xml:space="preserve"> en ella el derecho de voto inherente a dichas acciones, conforme a las siguientes instrucciones:</w:t>
      </w:r>
    </w:p>
    <w:tbl>
      <w:tblPr>
        <w:tblW w:w="51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5"/>
        <w:gridCol w:w="1745"/>
        <w:gridCol w:w="1746"/>
        <w:gridCol w:w="1746"/>
        <w:gridCol w:w="1748"/>
      </w:tblGrid>
      <w:tr w:rsidR="009C73F3" w:rsidRPr="007F69C9" w14:paraId="4585F243" w14:textId="77777777" w:rsidTr="00A960D2">
        <w:trPr>
          <w:tblHeader/>
        </w:trPr>
        <w:tc>
          <w:tcPr>
            <w:tcW w:w="1851" w:type="pct"/>
            <w:vMerge w:val="restart"/>
            <w:shd w:val="clear" w:color="auto" w:fill="ACB9CA" w:themeFill="text2" w:themeFillTint="66"/>
            <w:vAlign w:val="center"/>
          </w:tcPr>
          <w:p w14:paraId="3CA2240C" w14:textId="7E7E9B6F" w:rsidR="009C73F3" w:rsidRPr="007F69C9" w:rsidRDefault="009C73F3" w:rsidP="00A960D2">
            <w:pPr>
              <w:pStyle w:val="Text"/>
              <w:spacing w:before="120"/>
              <w:ind w:firstLine="0"/>
              <w:jc w:val="center"/>
              <w:rPr>
                <w:rFonts w:ascii="Roboto" w:hAnsi="Roboto" w:cs="Arial"/>
                <w:b/>
                <w:bCs/>
                <w:caps/>
                <w:sz w:val="22"/>
                <w:szCs w:val="22"/>
                <w:lang w:val="es-MX"/>
              </w:rPr>
            </w:pPr>
            <w:r w:rsidRPr="007F69C9">
              <w:rPr>
                <w:rFonts w:ascii="Roboto" w:hAnsi="Roboto" w:cs="Arial"/>
                <w:b/>
                <w:bCs/>
                <w:caps/>
                <w:sz w:val="22"/>
                <w:szCs w:val="22"/>
                <w:lang w:val="es-MX"/>
              </w:rPr>
              <w:t>Puntos del Orden del Día de la Asamblea</w:t>
            </w:r>
          </w:p>
        </w:tc>
        <w:tc>
          <w:tcPr>
            <w:tcW w:w="3149" w:type="pct"/>
            <w:gridSpan w:val="4"/>
            <w:shd w:val="clear" w:color="auto" w:fill="ACB9CA" w:themeFill="text2" w:themeFillTint="66"/>
            <w:vAlign w:val="center"/>
          </w:tcPr>
          <w:p w14:paraId="334DAA2B" w14:textId="2AEE5773" w:rsidR="009C73F3" w:rsidRPr="007F69C9" w:rsidRDefault="009C73F3" w:rsidP="00A960D2">
            <w:pPr>
              <w:pStyle w:val="Text"/>
              <w:spacing w:before="120"/>
              <w:ind w:firstLine="0"/>
              <w:jc w:val="center"/>
              <w:rPr>
                <w:rFonts w:ascii="Roboto" w:hAnsi="Roboto" w:cs="Arial"/>
                <w:b/>
                <w:bCs/>
                <w:caps/>
                <w:sz w:val="22"/>
                <w:szCs w:val="22"/>
                <w:lang w:val="es-MX"/>
              </w:rPr>
            </w:pPr>
            <w:r w:rsidRPr="007F69C9">
              <w:rPr>
                <w:rFonts w:ascii="Roboto" w:hAnsi="Roboto" w:cs="Arial"/>
                <w:b/>
                <w:bCs/>
                <w:caps/>
                <w:sz w:val="22"/>
                <w:szCs w:val="22"/>
                <w:lang w:val="es-MX"/>
              </w:rPr>
              <w:t xml:space="preserve">Instrucciones </w:t>
            </w:r>
            <w:r w:rsidRPr="007F69C9">
              <w:rPr>
                <w:rFonts w:ascii="Roboto" w:hAnsi="Roboto" w:cs="Arial"/>
                <w:b/>
                <w:bCs/>
                <w:caps/>
                <w:sz w:val="22"/>
                <w:szCs w:val="22"/>
                <w:highlight w:val="yellow"/>
                <w:lang w:val="es-MX"/>
              </w:rPr>
              <w:t>[</w:t>
            </w:r>
            <w:r w:rsidRPr="007F69C9">
              <w:rPr>
                <w:rFonts w:ascii="Roboto" w:hAnsi="Roboto" w:cs="Arial"/>
                <w:b/>
                <w:bCs/>
                <w:caps/>
                <w:sz w:val="22"/>
                <w:szCs w:val="22"/>
                <w:lang w:val="es-MX"/>
              </w:rPr>
              <w:t>del/DE</w:t>
            </w:r>
            <w:r w:rsidRPr="007F69C9">
              <w:rPr>
                <w:rFonts w:ascii="Roboto" w:hAnsi="Roboto" w:cs="Arial"/>
                <w:b/>
                <w:bCs/>
                <w:caps/>
                <w:sz w:val="22"/>
                <w:szCs w:val="22"/>
                <w:highlight w:val="yellow"/>
                <w:lang w:val="es-MX"/>
              </w:rPr>
              <w:t>]</w:t>
            </w:r>
            <w:r w:rsidRPr="007F69C9">
              <w:rPr>
                <w:rFonts w:ascii="Roboto" w:hAnsi="Roboto" w:cs="Arial"/>
                <w:b/>
                <w:bCs/>
                <w:caps/>
                <w:sz w:val="22"/>
                <w:szCs w:val="22"/>
                <w:lang w:val="es-MX"/>
              </w:rPr>
              <w:t xml:space="preserve"> LOS otorgante</w:t>
            </w:r>
            <w:r w:rsidRPr="007F69C9">
              <w:rPr>
                <w:rFonts w:ascii="Roboto" w:hAnsi="Roboto" w:cs="Arial"/>
                <w:b/>
                <w:bCs/>
                <w:caps/>
                <w:sz w:val="22"/>
                <w:szCs w:val="22"/>
                <w:highlight w:val="yellow"/>
                <w:lang w:val="es-MX"/>
              </w:rPr>
              <w:t>[</w:t>
            </w:r>
            <w:r w:rsidRPr="007F69C9">
              <w:rPr>
                <w:rFonts w:ascii="Roboto" w:hAnsi="Roboto" w:cs="Arial"/>
                <w:b/>
                <w:bCs/>
                <w:caps/>
                <w:sz w:val="22"/>
                <w:szCs w:val="22"/>
                <w:lang w:val="es-MX"/>
              </w:rPr>
              <w:t>(S)</w:t>
            </w:r>
            <w:r w:rsidRPr="007F69C9">
              <w:rPr>
                <w:rFonts w:ascii="Roboto" w:hAnsi="Roboto" w:cs="Arial"/>
                <w:b/>
                <w:bCs/>
                <w:caps/>
                <w:sz w:val="22"/>
                <w:szCs w:val="22"/>
                <w:highlight w:val="yellow"/>
                <w:lang w:val="es-MX"/>
              </w:rPr>
              <w:t>]</w:t>
            </w:r>
            <w:r w:rsidRPr="007F69C9">
              <w:rPr>
                <w:rFonts w:ascii="Roboto" w:hAnsi="Roboto" w:cs="Arial"/>
                <w:b/>
                <w:bCs/>
                <w:caps/>
                <w:sz w:val="22"/>
                <w:szCs w:val="22"/>
                <w:lang w:val="es-MX"/>
              </w:rPr>
              <w:t xml:space="preserve"> para el ejercicio del poder</w:t>
            </w:r>
          </w:p>
        </w:tc>
      </w:tr>
      <w:tr w:rsidR="009C73F3" w:rsidRPr="007F69C9" w14:paraId="60BBC0B3" w14:textId="77777777" w:rsidTr="00A960D2">
        <w:trPr>
          <w:tblHeader/>
        </w:trPr>
        <w:tc>
          <w:tcPr>
            <w:tcW w:w="1851" w:type="pct"/>
            <w:vMerge/>
            <w:shd w:val="clear" w:color="auto" w:fill="ACB9CA" w:themeFill="text2" w:themeFillTint="66"/>
          </w:tcPr>
          <w:p w14:paraId="3EABC87C" w14:textId="77777777" w:rsidR="009C73F3" w:rsidRPr="007F69C9" w:rsidRDefault="009C73F3" w:rsidP="00A960D2">
            <w:pPr>
              <w:pStyle w:val="Text"/>
              <w:spacing w:before="120"/>
              <w:ind w:firstLine="0"/>
              <w:jc w:val="both"/>
              <w:rPr>
                <w:rFonts w:ascii="Roboto" w:hAnsi="Roboto" w:cs="Arial"/>
                <w:caps/>
                <w:sz w:val="22"/>
                <w:szCs w:val="22"/>
                <w:lang w:val="es-MX"/>
              </w:rPr>
            </w:pPr>
          </w:p>
        </w:tc>
        <w:tc>
          <w:tcPr>
            <w:tcW w:w="787" w:type="pct"/>
            <w:shd w:val="clear" w:color="auto" w:fill="ACB9CA" w:themeFill="text2" w:themeFillTint="66"/>
            <w:vAlign w:val="center"/>
          </w:tcPr>
          <w:p w14:paraId="5F371636" w14:textId="77777777" w:rsidR="009C73F3" w:rsidRPr="007F69C9" w:rsidRDefault="009C73F3" w:rsidP="00A960D2">
            <w:pPr>
              <w:pStyle w:val="Text"/>
              <w:spacing w:before="120"/>
              <w:ind w:firstLine="0"/>
              <w:jc w:val="center"/>
              <w:rPr>
                <w:rFonts w:ascii="Roboto" w:hAnsi="Roboto" w:cs="Arial"/>
                <w:b/>
                <w:caps/>
                <w:sz w:val="22"/>
                <w:szCs w:val="22"/>
                <w:lang w:val="es-MX"/>
              </w:rPr>
            </w:pPr>
            <w:r w:rsidRPr="007F69C9">
              <w:rPr>
                <w:rFonts w:ascii="Roboto" w:hAnsi="Roboto" w:cs="Arial"/>
                <w:b/>
                <w:caps/>
                <w:sz w:val="22"/>
                <w:szCs w:val="22"/>
                <w:lang w:val="es-MX"/>
              </w:rPr>
              <w:t>Aprobar</w:t>
            </w:r>
          </w:p>
        </w:tc>
        <w:tc>
          <w:tcPr>
            <w:tcW w:w="787" w:type="pct"/>
            <w:shd w:val="clear" w:color="auto" w:fill="ACB9CA" w:themeFill="text2" w:themeFillTint="66"/>
            <w:vAlign w:val="center"/>
          </w:tcPr>
          <w:p w14:paraId="5F5BF54D" w14:textId="77777777" w:rsidR="009C73F3" w:rsidRPr="007F69C9" w:rsidRDefault="009C73F3" w:rsidP="00A960D2">
            <w:pPr>
              <w:pStyle w:val="Text"/>
              <w:spacing w:before="120"/>
              <w:ind w:firstLine="0"/>
              <w:jc w:val="center"/>
              <w:rPr>
                <w:rFonts w:ascii="Roboto" w:hAnsi="Roboto" w:cs="Arial"/>
                <w:b/>
                <w:caps/>
                <w:sz w:val="22"/>
                <w:szCs w:val="22"/>
                <w:lang w:val="es-MX"/>
              </w:rPr>
            </w:pPr>
            <w:r w:rsidRPr="007F69C9">
              <w:rPr>
                <w:rFonts w:ascii="Roboto" w:hAnsi="Roboto" w:cs="Arial"/>
                <w:b/>
                <w:caps/>
                <w:sz w:val="22"/>
                <w:szCs w:val="22"/>
                <w:lang w:val="es-MX"/>
              </w:rPr>
              <w:t>No aprobar</w:t>
            </w:r>
          </w:p>
        </w:tc>
        <w:tc>
          <w:tcPr>
            <w:tcW w:w="787" w:type="pct"/>
            <w:shd w:val="clear" w:color="auto" w:fill="ACB9CA" w:themeFill="text2" w:themeFillTint="66"/>
            <w:vAlign w:val="center"/>
          </w:tcPr>
          <w:p w14:paraId="65DE6316" w14:textId="77777777" w:rsidR="009C73F3" w:rsidRPr="007F69C9" w:rsidRDefault="009C73F3" w:rsidP="00A960D2">
            <w:pPr>
              <w:pStyle w:val="Text"/>
              <w:spacing w:before="120"/>
              <w:ind w:firstLine="0"/>
              <w:jc w:val="center"/>
              <w:rPr>
                <w:rFonts w:ascii="Roboto" w:hAnsi="Roboto" w:cs="Arial"/>
                <w:b/>
                <w:caps/>
                <w:sz w:val="22"/>
                <w:szCs w:val="22"/>
                <w:lang w:val="es-MX"/>
              </w:rPr>
            </w:pPr>
            <w:r w:rsidRPr="007F69C9">
              <w:rPr>
                <w:rFonts w:ascii="Roboto" w:hAnsi="Roboto" w:cs="Arial"/>
                <w:b/>
                <w:caps/>
                <w:sz w:val="22"/>
                <w:szCs w:val="22"/>
                <w:lang w:val="es-MX"/>
              </w:rPr>
              <w:t>Abstención</w:t>
            </w:r>
          </w:p>
        </w:tc>
        <w:tc>
          <w:tcPr>
            <w:tcW w:w="788" w:type="pct"/>
            <w:shd w:val="clear" w:color="auto" w:fill="ACB9CA" w:themeFill="text2" w:themeFillTint="66"/>
          </w:tcPr>
          <w:p w14:paraId="1F8C3436" w14:textId="77777777" w:rsidR="009C73F3" w:rsidRPr="007F69C9" w:rsidRDefault="009C73F3" w:rsidP="00A960D2">
            <w:pPr>
              <w:pStyle w:val="Text"/>
              <w:spacing w:before="120"/>
              <w:ind w:firstLine="0"/>
              <w:jc w:val="center"/>
              <w:rPr>
                <w:rFonts w:ascii="Roboto" w:hAnsi="Roboto" w:cs="Arial"/>
                <w:b/>
                <w:caps/>
                <w:sz w:val="22"/>
                <w:szCs w:val="22"/>
                <w:lang w:val="es-MX"/>
              </w:rPr>
            </w:pPr>
            <w:r w:rsidRPr="007F69C9">
              <w:rPr>
                <w:rFonts w:ascii="Roboto" w:hAnsi="Roboto" w:cs="Arial"/>
                <w:b/>
                <w:caps/>
                <w:sz w:val="22"/>
                <w:szCs w:val="22"/>
                <w:lang w:val="es-MX"/>
              </w:rPr>
              <w:t>Comentario</w:t>
            </w:r>
          </w:p>
        </w:tc>
      </w:tr>
      <w:tr w:rsidR="00C0230A" w:rsidRPr="00C0230A" w14:paraId="2FEF05E3" w14:textId="77777777" w:rsidTr="00A960D2">
        <w:trPr>
          <w:cantSplit/>
        </w:trPr>
        <w:tc>
          <w:tcPr>
            <w:tcW w:w="1851" w:type="pct"/>
          </w:tcPr>
          <w:p w14:paraId="1DDC7F00" w14:textId="1D889D5C" w:rsidR="00C0230A" w:rsidRPr="00EA1E91" w:rsidRDefault="00C0230A" w:rsidP="00C0230A">
            <w:pPr>
              <w:pStyle w:val="Text"/>
              <w:numPr>
                <w:ilvl w:val="0"/>
                <w:numId w:val="2"/>
              </w:numPr>
              <w:spacing w:before="120"/>
              <w:jc w:val="both"/>
              <w:rPr>
                <w:rFonts w:ascii="Roboto" w:hAnsi="Roboto" w:cs="Arial"/>
                <w:sz w:val="22"/>
                <w:szCs w:val="22"/>
                <w:lang w:val="es-MX"/>
              </w:rPr>
            </w:pPr>
            <w:r w:rsidRPr="00EA1E91">
              <w:rPr>
                <w:rFonts w:ascii="Roboto" w:eastAsia="Book Antiqua" w:hAnsi="Roboto" w:cs="Book Antiqua"/>
                <w:sz w:val="22"/>
                <w:szCs w:val="22"/>
                <w:lang w:val="es-MX"/>
              </w:rPr>
              <w:t>Presentación y, en su caso, aprobación de los informes a que se refieren los artículos 172 de la Ley General de Sociedades Mercantiles, 28, fracción IV, 43 y 44 de la Ley del Mercado de Valores, incluyendo la presentación de los estados financieros anuales auditados de la Sociedad correspondientes al ejercicio social concluido el 31 de diciembre de 2022; incluyendo la propuesta para ratificación de los actos del Consejo de Administración de la Sociedad y aplicación de resultados.</w:t>
            </w:r>
          </w:p>
        </w:tc>
        <w:tc>
          <w:tcPr>
            <w:tcW w:w="787" w:type="pct"/>
            <w:vAlign w:val="center"/>
          </w:tcPr>
          <w:p w14:paraId="2F00F306" w14:textId="15CFC159" w:rsidR="00C0230A" w:rsidRPr="007F69C9" w:rsidRDefault="00C0230A" w:rsidP="00C0230A">
            <w:pPr>
              <w:pStyle w:val="Text"/>
              <w:spacing w:before="120"/>
              <w:ind w:firstLine="0"/>
              <w:jc w:val="center"/>
              <w:rPr>
                <w:rFonts w:ascii="Roboto" w:hAnsi="Roboto" w:cs="Arial"/>
                <w:sz w:val="22"/>
                <w:szCs w:val="22"/>
                <w:lang w:val="es-MX"/>
              </w:rPr>
            </w:pPr>
          </w:p>
        </w:tc>
        <w:tc>
          <w:tcPr>
            <w:tcW w:w="787" w:type="pct"/>
            <w:vAlign w:val="center"/>
          </w:tcPr>
          <w:p w14:paraId="527806B8" w14:textId="77777777" w:rsidR="00C0230A" w:rsidRPr="007F69C9" w:rsidRDefault="00C0230A" w:rsidP="00C0230A">
            <w:pPr>
              <w:pStyle w:val="Text"/>
              <w:spacing w:before="120"/>
              <w:ind w:firstLine="0"/>
              <w:jc w:val="center"/>
              <w:rPr>
                <w:rFonts w:ascii="Roboto" w:hAnsi="Roboto" w:cs="Arial"/>
                <w:sz w:val="22"/>
                <w:szCs w:val="22"/>
                <w:lang w:val="es-MX"/>
              </w:rPr>
            </w:pPr>
          </w:p>
        </w:tc>
        <w:tc>
          <w:tcPr>
            <w:tcW w:w="787" w:type="pct"/>
            <w:vAlign w:val="center"/>
          </w:tcPr>
          <w:p w14:paraId="61A69D01" w14:textId="77777777" w:rsidR="00C0230A" w:rsidRPr="007F69C9" w:rsidRDefault="00C0230A" w:rsidP="00C0230A">
            <w:pPr>
              <w:pStyle w:val="Text"/>
              <w:spacing w:before="120"/>
              <w:ind w:firstLine="0"/>
              <w:jc w:val="center"/>
              <w:rPr>
                <w:rFonts w:ascii="Roboto" w:hAnsi="Roboto" w:cs="Arial"/>
                <w:sz w:val="22"/>
                <w:szCs w:val="22"/>
                <w:lang w:val="es-MX"/>
              </w:rPr>
            </w:pPr>
          </w:p>
        </w:tc>
        <w:tc>
          <w:tcPr>
            <w:tcW w:w="788" w:type="pct"/>
            <w:vAlign w:val="center"/>
          </w:tcPr>
          <w:p w14:paraId="4FE2193C" w14:textId="77777777" w:rsidR="00C0230A" w:rsidRPr="007F69C9" w:rsidRDefault="00C0230A" w:rsidP="00C0230A">
            <w:pPr>
              <w:pStyle w:val="Text"/>
              <w:spacing w:before="120"/>
              <w:ind w:firstLine="0"/>
              <w:jc w:val="center"/>
              <w:rPr>
                <w:rFonts w:ascii="Roboto" w:hAnsi="Roboto" w:cs="Arial"/>
                <w:sz w:val="22"/>
                <w:szCs w:val="22"/>
                <w:lang w:val="es-MX"/>
              </w:rPr>
            </w:pPr>
          </w:p>
        </w:tc>
      </w:tr>
      <w:tr w:rsidR="00C0230A" w:rsidRPr="00C0230A" w14:paraId="5C0AE85C" w14:textId="77777777" w:rsidTr="00A960D2">
        <w:trPr>
          <w:cantSplit/>
        </w:trPr>
        <w:tc>
          <w:tcPr>
            <w:tcW w:w="1851" w:type="pct"/>
            <w:tcBorders>
              <w:bottom w:val="single" w:sz="4" w:space="0" w:color="auto"/>
            </w:tcBorders>
          </w:tcPr>
          <w:p w14:paraId="7FC1AF4D" w14:textId="1450D87A" w:rsidR="00C0230A" w:rsidRPr="00EA1E91" w:rsidRDefault="00C0230A" w:rsidP="00C0230A">
            <w:pPr>
              <w:pStyle w:val="Text"/>
              <w:numPr>
                <w:ilvl w:val="0"/>
                <w:numId w:val="2"/>
              </w:numPr>
              <w:spacing w:before="120"/>
              <w:jc w:val="both"/>
              <w:rPr>
                <w:rFonts w:ascii="Roboto" w:hAnsi="Roboto" w:cs="Arial"/>
                <w:sz w:val="22"/>
                <w:szCs w:val="22"/>
                <w:lang w:val="es-MX"/>
              </w:rPr>
            </w:pPr>
            <w:r w:rsidRPr="00EA1E91">
              <w:rPr>
                <w:rFonts w:ascii="Roboto" w:eastAsia="Calibri" w:hAnsi="Roboto" w:cs="Arial"/>
                <w:sz w:val="22"/>
                <w:szCs w:val="22"/>
              </w:rPr>
              <w:t xml:space="preserve">Propuesta, discusión y, en su caso, aprobación del nombramiento o ratificación de los miembros del Consejo de Administración, así como la calificación de la independencia de los miembros que tengan el carácter de independientes en términos del artículo 26 de la Ley del Mercado de Valores. </w:t>
            </w:r>
          </w:p>
        </w:tc>
        <w:tc>
          <w:tcPr>
            <w:tcW w:w="787" w:type="pct"/>
            <w:tcBorders>
              <w:bottom w:val="single" w:sz="4" w:space="0" w:color="auto"/>
            </w:tcBorders>
            <w:vAlign w:val="center"/>
          </w:tcPr>
          <w:p w14:paraId="446F1502" w14:textId="5E393BC9" w:rsidR="00C0230A" w:rsidRPr="007F69C9" w:rsidRDefault="00C0230A" w:rsidP="00C0230A">
            <w:pPr>
              <w:spacing w:line="240" w:lineRule="auto"/>
              <w:jc w:val="center"/>
              <w:rPr>
                <w:rFonts w:ascii="Roboto" w:hAnsi="Roboto" w:cs="Arial"/>
                <w:lang w:val="es-MX"/>
              </w:rPr>
            </w:pPr>
          </w:p>
        </w:tc>
        <w:tc>
          <w:tcPr>
            <w:tcW w:w="787" w:type="pct"/>
            <w:tcBorders>
              <w:bottom w:val="single" w:sz="4" w:space="0" w:color="auto"/>
            </w:tcBorders>
            <w:vAlign w:val="center"/>
          </w:tcPr>
          <w:p w14:paraId="7485C743" w14:textId="77777777" w:rsidR="00C0230A" w:rsidRPr="007F69C9" w:rsidRDefault="00C0230A" w:rsidP="00C0230A">
            <w:pPr>
              <w:pStyle w:val="Text"/>
              <w:spacing w:before="120"/>
              <w:ind w:firstLine="0"/>
              <w:jc w:val="center"/>
              <w:rPr>
                <w:rFonts w:ascii="Roboto" w:hAnsi="Roboto" w:cs="Arial"/>
                <w:sz w:val="22"/>
                <w:szCs w:val="22"/>
                <w:lang w:val="es-MX"/>
              </w:rPr>
            </w:pPr>
          </w:p>
        </w:tc>
        <w:tc>
          <w:tcPr>
            <w:tcW w:w="787" w:type="pct"/>
            <w:tcBorders>
              <w:bottom w:val="single" w:sz="4" w:space="0" w:color="auto"/>
            </w:tcBorders>
            <w:vAlign w:val="center"/>
          </w:tcPr>
          <w:p w14:paraId="4B3A57DD" w14:textId="77777777" w:rsidR="00C0230A" w:rsidRPr="007F69C9" w:rsidRDefault="00C0230A" w:rsidP="00C0230A">
            <w:pPr>
              <w:pStyle w:val="Text"/>
              <w:spacing w:before="120"/>
              <w:ind w:firstLine="0"/>
              <w:jc w:val="center"/>
              <w:rPr>
                <w:rFonts w:ascii="Roboto" w:hAnsi="Roboto" w:cs="Arial"/>
                <w:sz w:val="22"/>
                <w:szCs w:val="22"/>
                <w:lang w:val="es-MX"/>
              </w:rPr>
            </w:pPr>
          </w:p>
        </w:tc>
        <w:tc>
          <w:tcPr>
            <w:tcW w:w="788" w:type="pct"/>
            <w:tcBorders>
              <w:bottom w:val="single" w:sz="4" w:space="0" w:color="auto"/>
            </w:tcBorders>
            <w:vAlign w:val="center"/>
          </w:tcPr>
          <w:p w14:paraId="1849A350" w14:textId="77777777" w:rsidR="00C0230A" w:rsidRPr="007F69C9" w:rsidRDefault="00C0230A" w:rsidP="00C0230A">
            <w:pPr>
              <w:pStyle w:val="Text"/>
              <w:spacing w:before="120"/>
              <w:ind w:firstLine="0"/>
              <w:jc w:val="center"/>
              <w:rPr>
                <w:rFonts w:ascii="Roboto" w:hAnsi="Roboto" w:cs="Arial"/>
                <w:sz w:val="22"/>
                <w:szCs w:val="22"/>
                <w:lang w:val="es-MX"/>
              </w:rPr>
            </w:pPr>
          </w:p>
        </w:tc>
      </w:tr>
      <w:tr w:rsidR="00C0230A" w:rsidRPr="00C0230A" w14:paraId="119A066D" w14:textId="77777777" w:rsidTr="00A960D2">
        <w:trPr>
          <w:cantSplit/>
          <w:trHeight w:val="1134"/>
        </w:trPr>
        <w:tc>
          <w:tcPr>
            <w:tcW w:w="1851" w:type="pct"/>
          </w:tcPr>
          <w:p w14:paraId="29810962" w14:textId="59584E03" w:rsidR="00C0230A" w:rsidRPr="00EA1E91" w:rsidRDefault="00C0230A" w:rsidP="00C0230A">
            <w:pPr>
              <w:pStyle w:val="Text"/>
              <w:numPr>
                <w:ilvl w:val="0"/>
                <w:numId w:val="2"/>
              </w:numPr>
              <w:spacing w:before="120"/>
              <w:jc w:val="both"/>
              <w:rPr>
                <w:rFonts w:ascii="Roboto" w:hAnsi="Roboto" w:cs="Arial"/>
                <w:sz w:val="22"/>
                <w:szCs w:val="22"/>
                <w:lang w:val="es-MX"/>
              </w:rPr>
            </w:pPr>
            <w:r w:rsidRPr="00EA1E91">
              <w:rPr>
                <w:rFonts w:ascii="Roboto" w:eastAsia="Calibri" w:hAnsi="Roboto" w:cs="Arial"/>
                <w:sz w:val="22"/>
                <w:szCs w:val="22"/>
              </w:rPr>
              <w:t>Nombramiento o ratificación del presidente del Comité de Auditoría y del Comité de Prácticas Societarias.</w:t>
            </w:r>
          </w:p>
        </w:tc>
        <w:tc>
          <w:tcPr>
            <w:tcW w:w="787" w:type="pct"/>
            <w:vAlign w:val="center"/>
          </w:tcPr>
          <w:p w14:paraId="5651C706" w14:textId="54B780A9" w:rsidR="00C0230A" w:rsidRPr="007F69C9" w:rsidRDefault="00C0230A" w:rsidP="00C0230A">
            <w:pPr>
              <w:pStyle w:val="Text"/>
              <w:spacing w:before="120"/>
              <w:ind w:firstLine="0"/>
              <w:jc w:val="center"/>
              <w:rPr>
                <w:rFonts w:ascii="Roboto" w:hAnsi="Roboto" w:cs="Arial"/>
                <w:sz w:val="22"/>
                <w:szCs w:val="22"/>
                <w:lang w:val="es-MX"/>
              </w:rPr>
            </w:pPr>
          </w:p>
        </w:tc>
        <w:tc>
          <w:tcPr>
            <w:tcW w:w="787" w:type="pct"/>
            <w:vAlign w:val="center"/>
          </w:tcPr>
          <w:p w14:paraId="1A4D0387" w14:textId="77777777" w:rsidR="00C0230A" w:rsidRPr="007F69C9" w:rsidRDefault="00C0230A" w:rsidP="00C0230A">
            <w:pPr>
              <w:pStyle w:val="Text"/>
              <w:spacing w:before="120"/>
              <w:ind w:firstLine="0"/>
              <w:jc w:val="center"/>
              <w:rPr>
                <w:rFonts w:ascii="Roboto" w:hAnsi="Roboto" w:cs="Arial"/>
                <w:sz w:val="22"/>
                <w:szCs w:val="22"/>
                <w:lang w:val="es-MX"/>
              </w:rPr>
            </w:pPr>
          </w:p>
        </w:tc>
        <w:tc>
          <w:tcPr>
            <w:tcW w:w="787" w:type="pct"/>
            <w:vAlign w:val="center"/>
          </w:tcPr>
          <w:p w14:paraId="178D1D6C" w14:textId="77777777" w:rsidR="00C0230A" w:rsidRPr="007F69C9" w:rsidRDefault="00C0230A" w:rsidP="00C0230A">
            <w:pPr>
              <w:pStyle w:val="Text"/>
              <w:spacing w:before="120"/>
              <w:ind w:firstLine="0"/>
              <w:jc w:val="center"/>
              <w:rPr>
                <w:rFonts w:ascii="Roboto" w:hAnsi="Roboto" w:cs="Arial"/>
                <w:sz w:val="22"/>
                <w:szCs w:val="22"/>
                <w:lang w:val="es-MX"/>
              </w:rPr>
            </w:pPr>
          </w:p>
        </w:tc>
        <w:tc>
          <w:tcPr>
            <w:tcW w:w="788" w:type="pct"/>
            <w:vAlign w:val="center"/>
          </w:tcPr>
          <w:p w14:paraId="1BAE87BC" w14:textId="77777777" w:rsidR="00C0230A" w:rsidRPr="007F69C9" w:rsidRDefault="00C0230A" w:rsidP="00C0230A">
            <w:pPr>
              <w:pStyle w:val="Text"/>
              <w:spacing w:before="120"/>
              <w:ind w:firstLine="0"/>
              <w:jc w:val="center"/>
              <w:rPr>
                <w:rFonts w:ascii="Roboto" w:hAnsi="Roboto" w:cs="Arial"/>
                <w:sz w:val="22"/>
                <w:szCs w:val="22"/>
                <w:lang w:val="es-MX"/>
              </w:rPr>
            </w:pPr>
          </w:p>
        </w:tc>
      </w:tr>
      <w:tr w:rsidR="00C0230A" w:rsidRPr="00C0230A" w14:paraId="1C62CE94" w14:textId="77777777" w:rsidTr="00A960D2">
        <w:trPr>
          <w:cantSplit/>
          <w:trHeight w:val="1134"/>
        </w:trPr>
        <w:tc>
          <w:tcPr>
            <w:tcW w:w="1851" w:type="pct"/>
          </w:tcPr>
          <w:p w14:paraId="5CF52FE1" w14:textId="761AE962" w:rsidR="00C0230A" w:rsidRPr="00EA1E91" w:rsidRDefault="00C0230A" w:rsidP="00C0230A">
            <w:pPr>
              <w:pStyle w:val="Text"/>
              <w:numPr>
                <w:ilvl w:val="0"/>
                <w:numId w:val="2"/>
              </w:numPr>
              <w:spacing w:before="120"/>
              <w:jc w:val="both"/>
              <w:rPr>
                <w:rFonts w:ascii="Roboto" w:hAnsi="Roboto" w:cs="Arial"/>
                <w:sz w:val="22"/>
                <w:szCs w:val="22"/>
                <w:lang w:val="es-MX"/>
              </w:rPr>
            </w:pPr>
            <w:r w:rsidRPr="00EA1E91">
              <w:rPr>
                <w:rFonts w:ascii="Roboto" w:eastAsia="Calibri" w:hAnsi="Roboto" w:cs="Arial"/>
                <w:sz w:val="22"/>
                <w:szCs w:val="22"/>
              </w:rPr>
              <w:t>Determinación de los emolumentos correspondientes a los miembros del Consejo de Administración, del Comité de Auditoría y del Comité de Prácticas Societarias.</w:t>
            </w:r>
          </w:p>
        </w:tc>
        <w:tc>
          <w:tcPr>
            <w:tcW w:w="787" w:type="pct"/>
            <w:vAlign w:val="center"/>
          </w:tcPr>
          <w:p w14:paraId="453AB1FD" w14:textId="1ECFA9CA" w:rsidR="00C0230A" w:rsidRPr="007F69C9" w:rsidRDefault="00C0230A" w:rsidP="00C0230A">
            <w:pPr>
              <w:pStyle w:val="Text"/>
              <w:spacing w:before="120"/>
              <w:ind w:firstLine="0"/>
              <w:jc w:val="center"/>
              <w:rPr>
                <w:rFonts w:ascii="Roboto" w:hAnsi="Roboto" w:cs="Arial"/>
                <w:sz w:val="22"/>
                <w:szCs w:val="22"/>
                <w:lang w:val="es-MX"/>
              </w:rPr>
            </w:pPr>
          </w:p>
        </w:tc>
        <w:tc>
          <w:tcPr>
            <w:tcW w:w="787" w:type="pct"/>
            <w:vAlign w:val="center"/>
          </w:tcPr>
          <w:p w14:paraId="77CB1C49" w14:textId="77777777" w:rsidR="00C0230A" w:rsidRPr="007F69C9" w:rsidRDefault="00C0230A" w:rsidP="00C0230A">
            <w:pPr>
              <w:pStyle w:val="Text"/>
              <w:spacing w:before="120"/>
              <w:ind w:firstLine="0"/>
              <w:jc w:val="center"/>
              <w:rPr>
                <w:rFonts w:ascii="Roboto" w:hAnsi="Roboto" w:cs="Arial"/>
                <w:sz w:val="22"/>
                <w:szCs w:val="22"/>
                <w:lang w:val="es-MX"/>
              </w:rPr>
            </w:pPr>
          </w:p>
        </w:tc>
        <w:tc>
          <w:tcPr>
            <w:tcW w:w="787" w:type="pct"/>
            <w:vAlign w:val="center"/>
          </w:tcPr>
          <w:p w14:paraId="46091381" w14:textId="77777777" w:rsidR="00C0230A" w:rsidRPr="007F69C9" w:rsidRDefault="00C0230A" w:rsidP="00C0230A">
            <w:pPr>
              <w:pStyle w:val="Text"/>
              <w:spacing w:before="120"/>
              <w:ind w:firstLine="0"/>
              <w:jc w:val="center"/>
              <w:rPr>
                <w:rFonts w:ascii="Roboto" w:hAnsi="Roboto" w:cs="Arial"/>
                <w:sz w:val="22"/>
                <w:szCs w:val="22"/>
                <w:lang w:val="es-MX"/>
              </w:rPr>
            </w:pPr>
          </w:p>
        </w:tc>
        <w:tc>
          <w:tcPr>
            <w:tcW w:w="788" w:type="pct"/>
            <w:vAlign w:val="center"/>
          </w:tcPr>
          <w:p w14:paraId="653E26C9" w14:textId="77777777" w:rsidR="00C0230A" w:rsidRPr="007F69C9" w:rsidRDefault="00C0230A" w:rsidP="00C0230A">
            <w:pPr>
              <w:pStyle w:val="Text"/>
              <w:spacing w:before="120"/>
              <w:ind w:firstLine="0"/>
              <w:jc w:val="center"/>
              <w:rPr>
                <w:rFonts w:ascii="Roboto" w:hAnsi="Roboto" w:cs="Arial"/>
                <w:sz w:val="22"/>
                <w:szCs w:val="22"/>
                <w:lang w:val="es-MX"/>
              </w:rPr>
            </w:pPr>
          </w:p>
        </w:tc>
      </w:tr>
      <w:tr w:rsidR="00C0230A" w:rsidRPr="00C0230A" w14:paraId="58B083A3" w14:textId="77777777" w:rsidTr="00A960D2">
        <w:trPr>
          <w:cantSplit/>
          <w:trHeight w:val="1134"/>
        </w:trPr>
        <w:tc>
          <w:tcPr>
            <w:tcW w:w="1851" w:type="pct"/>
            <w:tcBorders>
              <w:bottom w:val="single" w:sz="4" w:space="0" w:color="auto"/>
            </w:tcBorders>
          </w:tcPr>
          <w:p w14:paraId="159BCA47" w14:textId="7F51C07A" w:rsidR="00C0230A" w:rsidRPr="00EA1E91" w:rsidRDefault="00C0230A" w:rsidP="00C0230A">
            <w:pPr>
              <w:pStyle w:val="Text"/>
              <w:numPr>
                <w:ilvl w:val="0"/>
                <w:numId w:val="2"/>
              </w:numPr>
              <w:spacing w:before="120"/>
              <w:jc w:val="both"/>
              <w:rPr>
                <w:rFonts w:ascii="Roboto" w:hAnsi="Roboto" w:cs="Arial"/>
                <w:sz w:val="22"/>
                <w:szCs w:val="22"/>
                <w:lang w:val="es-MX"/>
              </w:rPr>
            </w:pPr>
            <w:r w:rsidRPr="00EA1E91">
              <w:rPr>
                <w:rFonts w:ascii="Roboto" w:eastAsia="Calibri" w:hAnsi="Roboto" w:cs="Arial"/>
                <w:sz w:val="22"/>
                <w:szCs w:val="22"/>
              </w:rPr>
              <w:t>Propuesta, discusión y, en su caso autorización de la participación de la Sociedad o cualquiera de sus subsidiarias en diversos procesos de licitación, así como para la realización o ratificación de procesos de licitación privados, la celebración de contratos de construcción, operación y mantenimiento, y de financiación, así como de otros contratos materiales para proyectos en distintos países en América Latina.</w:t>
            </w:r>
          </w:p>
        </w:tc>
        <w:tc>
          <w:tcPr>
            <w:tcW w:w="787" w:type="pct"/>
            <w:tcBorders>
              <w:bottom w:val="single" w:sz="4" w:space="0" w:color="auto"/>
            </w:tcBorders>
            <w:vAlign w:val="center"/>
          </w:tcPr>
          <w:p w14:paraId="14ABB659" w14:textId="1FB16E6C" w:rsidR="00C0230A" w:rsidRPr="007F69C9" w:rsidRDefault="00C0230A" w:rsidP="00C0230A">
            <w:pPr>
              <w:pStyle w:val="Text"/>
              <w:spacing w:before="120"/>
              <w:ind w:firstLine="0"/>
              <w:jc w:val="center"/>
              <w:rPr>
                <w:rFonts w:ascii="Roboto" w:hAnsi="Roboto" w:cs="Arial"/>
                <w:sz w:val="22"/>
                <w:szCs w:val="22"/>
                <w:lang w:val="es-MX"/>
              </w:rPr>
            </w:pPr>
          </w:p>
        </w:tc>
        <w:tc>
          <w:tcPr>
            <w:tcW w:w="787" w:type="pct"/>
            <w:tcBorders>
              <w:bottom w:val="single" w:sz="4" w:space="0" w:color="auto"/>
            </w:tcBorders>
            <w:vAlign w:val="center"/>
          </w:tcPr>
          <w:p w14:paraId="1A7F42C9" w14:textId="77777777" w:rsidR="00C0230A" w:rsidRPr="007F69C9" w:rsidRDefault="00C0230A" w:rsidP="00C0230A">
            <w:pPr>
              <w:pStyle w:val="Text"/>
              <w:spacing w:before="120"/>
              <w:ind w:firstLine="0"/>
              <w:jc w:val="center"/>
              <w:rPr>
                <w:rFonts w:ascii="Roboto" w:hAnsi="Roboto" w:cs="Arial"/>
                <w:sz w:val="22"/>
                <w:szCs w:val="22"/>
                <w:lang w:val="es-MX"/>
              </w:rPr>
            </w:pPr>
          </w:p>
        </w:tc>
        <w:tc>
          <w:tcPr>
            <w:tcW w:w="787" w:type="pct"/>
            <w:tcBorders>
              <w:bottom w:val="single" w:sz="4" w:space="0" w:color="auto"/>
            </w:tcBorders>
            <w:vAlign w:val="center"/>
          </w:tcPr>
          <w:p w14:paraId="1F31D351" w14:textId="77777777" w:rsidR="00C0230A" w:rsidRPr="007F69C9" w:rsidRDefault="00C0230A" w:rsidP="00C0230A">
            <w:pPr>
              <w:pStyle w:val="Text"/>
              <w:spacing w:before="120"/>
              <w:ind w:firstLine="0"/>
              <w:jc w:val="center"/>
              <w:rPr>
                <w:rFonts w:ascii="Roboto" w:hAnsi="Roboto" w:cs="Arial"/>
                <w:sz w:val="22"/>
                <w:szCs w:val="22"/>
                <w:lang w:val="es-MX"/>
              </w:rPr>
            </w:pPr>
          </w:p>
        </w:tc>
        <w:tc>
          <w:tcPr>
            <w:tcW w:w="788" w:type="pct"/>
            <w:tcBorders>
              <w:bottom w:val="single" w:sz="4" w:space="0" w:color="auto"/>
            </w:tcBorders>
            <w:vAlign w:val="center"/>
          </w:tcPr>
          <w:p w14:paraId="55848A0A" w14:textId="77777777" w:rsidR="00C0230A" w:rsidRPr="007F69C9" w:rsidRDefault="00C0230A" w:rsidP="00C0230A">
            <w:pPr>
              <w:pStyle w:val="Text"/>
              <w:spacing w:before="120"/>
              <w:ind w:firstLine="0"/>
              <w:jc w:val="center"/>
              <w:rPr>
                <w:rFonts w:ascii="Roboto" w:hAnsi="Roboto" w:cs="Arial"/>
                <w:sz w:val="22"/>
                <w:szCs w:val="22"/>
                <w:lang w:val="es-MX"/>
              </w:rPr>
            </w:pPr>
          </w:p>
        </w:tc>
      </w:tr>
      <w:tr w:rsidR="00C0230A" w:rsidRPr="00C0230A" w14:paraId="7DA02D21" w14:textId="77777777" w:rsidTr="00A960D2">
        <w:trPr>
          <w:cantSplit/>
          <w:trHeight w:val="1134"/>
        </w:trPr>
        <w:tc>
          <w:tcPr>
            <w:tcW w:w="1851" w:type="pct"/>
            <w:tcBorders>
              <w:bottom w:val="single" w:sz="4" w:space="0" w:color="auto"/>
            </w:tcBorders>
          </w:tcPr>
          <w:p w14:paraId="17D28888" w14:textId="2C6B7666" w:rsidR="00C0230A" w:rsidRPr="00EA1E91" w:rsidRDefault="00C0230A" w:rsidP="00C0230A">
            <w:pPr>
              <w:pStyle w:val="Text"/>
              <w:numPr>
                <w:ilvl w:val="0"/>
                <w:numId w:val="2"/>
              </w:numPr>
              <w:spacing w:before="120"/>
              <w:jc w:val="both"/>
              <w:rPr>
                <w:rFonts w:ascii="Roboto" w:eastAsia="Calibri" w:hAnsi="Roboto" w:cs="Arial"/>
                <w:sz w:val="22"/>
                <w:szCs w:val="22"/>
              </w:rPr>
            </w:pPr>
            <w:r w:rsidRPr="00EA1E91">
              <w:rPr>
                <w:rFonts w:ascii="Roboto" w:eastAsia="Calibri" w:hAnsi="Roboto" w:cs="Arial"/>
                <w:sz w:val="22"/>
                <w:szCs w:val="22"/>
              </w:rPr>
              <w:t>Propuesta, discusión y, en su caso, ratificación de operaciones entre partes relacionadas.</w:t>
            </w:r>
          </w:p>
        </w:tc>
        <w:tc>
          <w:tcPr>
            <w:tcW w:w="787" w:type="pct"/>
            <w:tcBorders>
              <w:bottom w:val="single" w:sz="4" w:space="0" w:color="auto"/>
            </w:tcBorders>
            <w:vAlign w:val="center"/>
          </w:tcPr>
          <w:p w14:paraId="02CC9430" w14:textId="74E5D603" w:rsidR="00C0230A" w:rsidRPr="007F69C9" w:rsidRDefault="00C0230A" w:rsidP="00C0230A">
            <w:pPr>
              <w:pStyle w:val="Text"/>
              <w:spacing w:before="120"/>
              <w:ind w:firstLine="0"/>
              <w:jc w:val="center"/>
              <w:rPr>
                <w:rFonts w:ascii="Roboto" w:hAnsi="Roboto" w:cs="Arial"/>
                <w:sz w:val="22"/>
                <w:szCs w:val="22"/>
                <w:lang w:val="es-MX"/>
              </w:rPr>
            </w:pPr>
          </w:p>
        </w:tc>
        <w:tc>
          <w:tcPr>
            <w:tcW w:w="787" w:type="pct"/>
            <w:tcBorders>
              <w:bottom w:val="single" w:sz="4" w:space="0" w:color="auto"/>
            </w:tcBorders>
            <w:vAlign w:val="center"/>
          </w:tcPr>
          <w:p w14:paraId="7D5DB38D" w14:textId="77777777" w:rsidR="00C0230A" w:rsidRPr="007F69C9" w:rsidRDefault="00C0230A" w:rsidP="00C0230A">
            <w:pPr>
              <w:pStyle w:val="Text"/>
              <w:spacing w:before="120"/>
              <w:ind w:firstLine="0"/>
              <w:jc w:val="center"/>
              <w:rPr>
                <w:rFonts w:ascii="Roboto" w:hAnsi="Roboto" w:cs="Arial"/>
                <w:sz w:val="22"/>
                <w:szCs w:val="22"/>
                <w:lang w:val="es-MX"/>
              </w:rPr>
            </w:pPr>
          </w:p>
        </w:tc>
        <w:tc>
          <w:tcPr>
            <w:tcW w:w="787" w:type="pct"/>
            <w:tcBorders>
              <w:bottom w:val="single" w:sz="4" w:space="0" w:color="auto"/>
            </w:tcBorders>
            <w:vAlign w:val="center"/>
          </w:tcPr>
          <w:p w14:paraId="0EBE1852" w14:textId="77777777" w:rsidR="00C0230A" w:rsidRPr="007F69C9" w:rsidRDefault="00C0230A" w:rsidP="00C0230A">
            <w:pPr>
              <w:pStyle w:val="Text"/>
              <w:spacing w:before="120"/>
              <w:ind w:firstLine="0"/>
              <w:jc w:val="center"/>
              <w:rPr>
                <w:rFonts w:ascii="Roboto" w:hAnsi="Roboto" w:cs="Arial"/>
                <w:sz w:val="22"/>
                <w:szCs w:val="22"/>
                <w:lang w:val="es-MX"/>
              </w:rPr>
            </w:pPr>
          </w:p>
        </w:tc>
        <w:tc>
          <w:tcPr>
            <w:tcW w:w="788" w:type="pct"/>
            <w:tcBorders>
              <w:bottom w:val="single" w:sz="4" w:space="0" w:color="auto"/>
            </w:tcBorders>
            <w:vAlign w:val="center"/>
          </w:tcPr>
          <w:p w14:paraId="2DB7C227" w14:textId="77777777" w:rsidR="00C0230A" w:rsidRPr="007F69C9" w:rsidRDefault="00C0230A" w:rsidP="00C0230A">
            <w:pPr>
              <w:pStyle w:val="Text"/>
              <w:spacing w:before="120"/>
              <w:ind w:firstLine="0"/>
              <w:jc w:val="center"/>
              <w:rPr>
                <w:rFonts w:ascii="Roboto" w:hAnsi="Roboto" w:cs="Arial"/>
                <w:sz w:val="22"/>
                <w:szCs w:val="22"/>
                <w:lang w:val="es-MX"/>
              </w:rPr>
            </w:pPr>
          </w:p>
        </w:tc>
      </w:tr>
      <w:tr w:rsidR="00C0230A" w:rsidRPr="00C0230A" w14:paraId="059632E9" w14:textId="77777777" w:rsidTr="00C0230A">
        <w:trPr>
          <w:cantSplit/>
          <w:trHeight w:val="1134"/>
        </w:trPr>
        <w:tc>
          <w:tcPr>
            <w:tcW w:w="1851" w:type="pct"/>
          </w:tcPr>
          <w:p w14:paraId="3309D442" w14:textId="624D1EB9" w:rsidR="00C0230A" w:rsidRPr="00EA1E91" w:rsidRDefault="00C0230A" w:rsidP="00C0230A">
            <w:pPr>
              <w:pStyle w:val="Text"/>
              <w:numPr>
                <w:ilvl w:val="0"/>
                <w:numId w:val="2"/>
              </w:numPr>
              <w:spacing w:before="120"/>
              <w:jc w:val="both"/>
              <w:rPr>
                <w:rFonts w:ascii="Roboto" w:hAnsi="Roboto" w:cs="Arial"/>
                <w:sz w:val="22"/>
                <w:szCs w:val="22"/>
                <w:lang w:val="es-MX"/>
              </w:rPr>
            </w:pPr>
            <w:r w:rsidRPr="00EA1E91">
              <w:rPr>
                <w:rFonts w:ascii="Roboto" w:eastAsia="Calibri" w:hAnsi="Roboto" w:cs="Arial"/>
                <w:sz w:val="22"/>
                <w:szCs w:val="22"/>
              </w:rPr>
              <w:t>Propuesta, discusión y, en su caso, aprobación para la ratificación, revocación y otorgamiento de poderes de la Sociedad.</w:t>
            </w:r>
          </w:p>
        </w:tc>
        <w:tc>
          <w:tcPr>
            <w:tcW w:w="787" w:type="pct"/>
            <w:vAlign w:val="center"/>
          </w:tcPr>
          <w:p w14:paraId="1B20B455" w14:textId="30501472" w:rsidR="00C0230A" w:rsidRPr="007F69C9" w:rsidRDefault="00C0230A" w:rsidP="00C0230A">
            <w:pPr>
              <w:pStyle w:val="Text"/>
              <w:spacing w:before="120"/>
              <w:ind w:firstLine="0"/>
              <w:jc w:val="center"/>
              <w:rPr>
                <w:rFonts w:ascii="Roboto" w:hAnsi="Roboto" w:cs="Arial"/>
                <w:sz w:val="22"/>
                <w:szCs w:val="22"/>
                <w:lang w:val="es-MX"/>
              </w:rPr>
            </w:pPr>
          </w:p>
        </w:tc>
        <w:tc>
          <w:tcPr>
            <w:tcW w:w="787" w:type="pct"/>
            <w:vAlign w:val="center"/>
          </w:tcPr>
          <w:p w14:paraId="50B2D7E0" w14:textId="77777777" w:rsidR="00C0230A" w:rsidRPr="007F69C9" w:rsidRDefault="00C0230A" w:rsidP="00C0230A">
            <w:pPr>
              <w:pStyle w:val="Text"/>
              <w:spacing w:before="120"/>
              <w:ind w:firstLine="0"/>
              <w:jc w:val="center"/>
              <w:rPr>
                <w:rFonts w:ascii="Roboto" w:hAnsi="Roboto" w:cs="Arial"/>
                <w:sz w:val="22"/>
                <w:szCs w:val="22"/>
                <w:lang w:val="es-MX"/>
              </w:rPr>
            </w:pPr>
          </w:p>
        </w:tc>
        <w:tc>
          <w:tcPr>
            <w:tcW w:w="787" w:type="pct"/>
            <w:vAlign w:val="center"/>
          </w:tcPr>
          <w:p w14:paraId="781092A6" w14:textId="77777777" w:rsidR="00C0230A" w:rsidRPr="007F69C9" w:rsidRDefault="00C0230A" w:rsidP="00C0230A">
            <w:pPr>
              <w:pStyle w:val="Text"/>
              <w:spacing w:before="120"/>
              <w:ind w:firstLine="0"/>
              <w:jc w:val="center"/>
              <w:rPr>
                <w:rFonts w:ascii="Roboto" w:hAnsi="Roboto" w:cs="Arial"/>
                <w:sz w:val="22"/>
                <w:szCs w:val="22"/>
                <w:lang w:val="es-MX"/>
              </w:rPr>
            </w:pPr>
          </w:p>
        </w:tc>
        <w:tc>
          <w:tcPr>
            <w:tcW w:w="788" w:type="pct"/>
            <w:vAlign w:val="center"/>
          </w:tcPr>
          <w:p w14:paraId="2ED6E830" w14:textId="77777777" w:rsidR="00C0230A" w:rsidRPr="007F69C9" w:rsidRDefault="00C0230A" w:rsidP="00C0230A">
            <w:pPr>
              <w:pStyle w:val="Text"/>
              <w:spacing w:before="120"/>
              <w:ind w:firstLine="0"/>
              <w:jc w:val="center"/>
              <w:rPr>
                <w:rFonts w:ascii="Roboto" w:hAnsi="Roboto" w:cs="Arial"/>
                <w:sz w:val="22"/>
                <w:szCs w:val="22"/>
                <w:lang w:val="es-MX"/>
              </w:rPr>
            </w:pPr>
          </w:p>
        </w:tc>
      </w:tr>
      <w:tr w:rsidR="00C0230A" w:rsidRPr="00C0230A" w14:paraId="7BA2CDAB" w14:textId="77777777" w:rsidTr="00C0230A">
        <w:trPr>
          <w:cantSplit/>
          <w:trHeight w:val="1134"/>
        </w:trPr>
        <w:tc>
          <w:tcPr>
            <w:tcW w:w="1851" w:type="pct"/>
          </w:tcPr>
          <w:p w14:paraId="614E020B" w14:textId="43A08E2D" w:rsidR="00C0230A" w:rsidRPr="00EA1E91" w:rsidRDefault="00C0230A" w:rsidP="00C0230A">
            <w:pPr>
              <w:pStyle w:val="Text"/>
              <w:numPr>
                <w:ilvl w:val="0"/>
                <w:numId w:val="2"/>
              </w:numPr>
              <w:spacing w:before="120"/>
              <w:jc w:val="both"/>
              <w:rPr>
                <w:rFonts w:ascii="Roboto" w:hAnsi="Roboto" w:cs="Arial"/>
                <w:sz w:val="22"/>
                <w:szCs w:val="22"/>
              </w:rPr>
            </w:pPr>
            <w:r w:rsidRPr="00EA1E91">
              <w:rPr>
                <w:rFonts w:ascii="Roboto" w:eastAsia="Calibri" w:hAnsi="Roboto" w:cs="Arial"/>
                <w:sz w:val="22"/>
                <w:szCs w:val="22"/>
              </w:rPr>
              <w:t xml:space="preserve">Propuesta, discusión y, en su caso, ratificación de la aprobación para llevar a cabo un listado dual de las acciones representativas del capital social de la Sociedad en la bolsa “BME </w:t>
            </w:r>
            <w:proofErr w:type="spellStart"/>
            <w:r w:rsidRPr="00EA1E91">
              <w:rPr>
                <w:rFonts w:ascii="Roboto" w:eastAsia="Calibri" w:hAnsi="Roboto" w:cs="Arial"/>
                <w:sz w:val="22"/>
                <w:szCs w:val="22"/>
              </w:rPr>
              <w:t>Growth</w:t>
            </w:r>
            <w:proofErr w:type="spellEnd"/>
            <w:r w:rsidRPr="00EA1E91">
              <w:rPr>
                <w:rFonts w:ascii="Roboto" w:eastAsia="Calibri" w:hAnsi="Roboto" w:cs="Arial"/>
                <w:sz w:val="22"/>
                <w:szCs w:val="22"/>
              </w:rPr>
              <w:t>” del Reino de España o en cualquier otro mercado español (“</w:t>
            </w:r>
            <w:r w:rsidRPr="00EA1E91">
              <w:rPr>
                <w:rFonts w:ascii="Roboto" w:eastAsia="Calibri" w:hAnsi="Roboto" w:cs="Arial"/>
                <w:sz w:val="22"/>
                <w:szCs w:val="22"/>
                <w:u w:val="single"/>
              </w:rPr>
              <w:t>Listado Dual</w:t>
            </w:r>
            <w:r w:rsidRPr="00EA1E91">
              <w:rPr>
                <w:rFonts w:ascii="Roboto" w:eastAsia="Calibri" w:hAnsi="Roboto" w:cs="Arial"/>
                <w:sz w:val="22"/>
                <w:szCs w:val="22"/>
              </w:rPr>
              <w:t xml:space="preserve">”), según fue aprobado en la Asamblea General Ordinaria y Extraordinaria de Accionistas de fecha 16 de noviembre de 2021. </w:t>
            </w:r>
          </w:p>
        </w:tc>
        <w:tc>
          <w:tcPr>
            <w:tcW w:w="787" w:type="pct"/>
            <w:vAlign w:val="center"/>
          </w:tcPr>
          <w:p w14:paraId="08B141C8" w14:textId="77777777" w:rsidR="00C0230A" w:rsidRPr="007F69C9" w:rsidRDefault="00C0230A" w:rsidP="00C0230A">
            <w:pPr>
              <w:pStyle w:val="Text"/>
              <w:spacing w:before="120"/>
              <w:ind w:firstLine="0"/>
              <w:jc w:val="center"/>
              <w:rPr>
                <w:rFonts w:ascii="Roboto" w:hAnsi="Roboto" w:cs="Arial"/>
                <w:sz w:val="22"/>
                <w:szCs w:val="22"/>
                <w:lang w:val="es-MX"/>
              </w:rPr>
            </w:pPr>
          </w:p>
        </w:tc>
        <w:tc>
          <w:tcPr>
            <w:tcW w:w="787" w:type="pct"/>
            <w:vAlign w:val="center"/>
          </w:tcPr>
          <w:p w14:paraId="13354AB5" w14:textId="77777777" w:rsidR="00C0230A" w:rsidRPr="007F69C9" w:rsidRDefault="00C0230A" w:rsidP="00C0230A">
            <w:pPr>
              <w:pStyle w:val="Text"/>
              <w:spacing w:before="120"/>
              <w:ind w:firstLine="0"/>
              <w:jc w:val="center"/>
              <w:rPr>
                <w:rFonts w:ascii="Roboto" w:hAnsi="Roboto" w:cs="Arial"/>
                <w:sz w:val="22"/>
                <w:szCs w:val="22"/>
                <w:lang w:val="es-MX"/>
              </w:rPr>
            </w:pPr>
          </w:p>
        </w:tc>
        <w:tc>
          <w:tcPr>
            <w:tcW w:w="787" w:type="pct"/>
            <w:vAlign w:val="center"/>
          </w:tcPr>
          <w:p w14:paraId="7E7FCC4E" w14:textId="77777777" w:rsidR="00C0230A" w:rsidRPr="007F69C9" w:rsidRDefault="00C0230A" w:rsidP="00C0230A">
            <w:pPr>
              <w:pStyle w:val="Text"/>
              <w:spacing w:before="120"/>
              <w:ind w:firstLine="0"/>
              <w:jc w:val="center"/>
              <w:rPr>
                <w:rFonts w:ascii="Roboto" w:hAnsi="Roboto" w:cs="Arial"/>
                <w:sz w:val="22"/>
                <w:szCs w:val="22"/>
                <w:lang w:val="es-MX"/>
              </w:rPr>
            </w:pPr>
          </w:p>
        </w:tc>
        <w:tc>
          <w:tcPr>
            <w:tcW w:w="788" w:type="pct"/>
            <w:vAlign w:val="center"/>
          </w:tcPr>
          <w:p w14:paraId="07CDC247" w14:textId="77777777" w:rsidR="00C0230A" w:rsidRPr="007F69C9" w:rsidRDefault="00C0230A" w:rsidP="00C0230A">
            <w:pPr>
              <w:pStyle w:val="Text"/>
              <w:spacing w:before="120"/>
              <w:ind w:firstLine="0"/>
              <w:jc w:val="center"/>
              <w:rPr>
                <w:rFonts w:ascii="Roboto" w:hAnsi="Roboto" w:cs="Arial"/>
                <w:sz w:val="22"/>
                <w:szCs w:val="22"/>
                <w:lang w:val="es-MX"/>
              </w:rPr>
            </w:pPr>
          </w:p>
        </w:tc>
      </w:tr>
      <w:tr w:rsidR="00C0230A" w:rsidRPr="00C0230A" w14:paraId="648216A8" w14:textId="77777777" w:rsidTr="00C0230A">
        <w:trPr>
          <w:cantSplit/>
          <w:trHeight w:val="1134"/>
        </w:trPr>
        <w:tc>
          <w:tcPr>
            <w:tcW w:w="1851" w:type="pct"/>
          </w:tcPr>
          <w:p w14:paraId="42D555A9" w14:textId="017B2E91" w:rsidR="00C0230A" w:rsidRPr="00EA1E91" w:rsidRDefault="00C0230A" w:rsidP="00C0230A">
            <w:pPr>
              <w:pStyle w:val="Text"/>
              <w:numPr>
                <w:ilvl w:val="0"/>
                <w:numId w:val="2"/>
              </w:numPr>
              <w:spacing w:before="120"/>
              <w:jc w:val="both"/>
              <w:rPr>
                <w:rFonts w:ascii="Roboto" w:hAnsi="Roboto" w:cs="Arial"/>
                <w:sz w:val="22"/>
                <w:szCs w:val="22"/>
              </w:rPr>
            </w:pPr>
            <w:r w:rsidRPr="00EA1E91">
              <w:rPr>
                <w:rFonts w:ascii="Roboto" w:eastAsia="Calibri" w:hAnsi="Roboto" w:cs="Arial"/>
                <w:sz w:val="22"/>
                <w:szCs w:val="22"/>
              </w:rPr>
              <w:t xml:space="preserve">Propuesta, discusión y, en su caso aprobación de la modificación a distintos artículos de los estatutos sociales vigentes de la sociedad, a efecto de dar cumplimiento a los requisitos que permitan llevar a cabo </w:t>
            </w:r>
            <w:r w:rsidRPr="00EA1E91">
              <w:rPr>
                <w:rFonts w:ascii="Roboto" w:eastAsia="Calibri" w:hAnsi="Roboto" w:cs="Arial"/>
                <w:sz w:val="22"/>
                <w:szCs w:val="22"/>
              </w:rPr>
              <w:t xml:space="preserve">el </w:t>
            </w:r>
            <w:r w:rsidRPr="00EA1E91">
              <w:rPr>
                <w:rFonts w:ascii="Roboto" w:eastAsia="Calibri" w:hAnsi="Roboto" w:cs="Arial"/>
                <w:sz w:val="22"/>
                <w:szCs w:val="22"/>
              </w:rPr>
              <w:t>L</w:t>
            </w:r>
            <w:r w:rsidRPr="00EA1E91">
              <w:rPr>
                <w:rFonts w:ascii="Roboto" w:eastAsia="Calibri" w:hAnsi="Roboto" w:cs="Arial"/>
                <w:sz w:val="22"/>
                <w:szCs w:val="22"/>
              </w:rPr>
              <w:t xml:space="preserve">istado </w:t>
            </w:r>
            <w:r w:rsidRPr="00EA1E91">
              <w:rPr>
                <w:rFonts w:ascii="Roboto" w:eastAsia="Calibri" w:hAnsi="Roboto" w:cs="Arial"/>
                <w:sz w:val="22"/>
                <w:szCs w:val="22"/>
              </w:rPr>
              <w:t>D</w:t>
            </w:r>
            <w:r w:rsidRPr="00EA1E91">
              <w:rPr>
                <w:rFonts w:ascii="Roboto" w:eastAsia="Calibri" w:hAnsi="Roboto" w:cs="Arial"/>
                <w:sz w:val="22"/>
                <w:szCs w:val="22"/>
              </w:rPr>
              <w:t>ual de la Sociedad.</w:t>
            </w:r>
          </w:p>
        </w:tc>
        <w:tc>
          <w:tcPr>
            <w:tcW w:w="787" w:type="pct"/>
            <w:vAlign w:val="center"/>
          </w:tcPr>
          <w:p w14:paraId="0D441FB2" w14:textId="77777777" w:rsidR="00C0230A" w:rsidRPr="007F69C9" w:rsidRDefault="00C0230A" w:rsidP="00C0230A">
            <w:pPr>
              <w:pStyle w:val="Text"/>
              <w:spacing w:before="120"/>
              <w:ind w:firstLine="0"/>
              <w:jc w:val="center"/>
              <w:rPr>
                <w:rFonts w:ascii="Roboto" w:hAnsi="Roboto" w:cs="Arial"/>
                <w:sz w:val="22"/>
                <w:szCs w:val="22"/>
                <w:lang w:val="es-MX"/>
              </w:rPr>
            </w:pPr>
          </w:p>
        </w:tc>
        <w:tc>
          <w:tcPr>
            <w:tcW w:w="787" w:type="pct"/>
            <w:vAlign w:val="center"/>
          </w:tcPr>
          <w:p w14:paraId="0980A757" w14:textId="77777777" w:rsidR="00C0230A" w:rsidRPr="007F69C9" w:rsidRDefault="00C0230A" w:rsidP="00C0230A">
            <w:pPr>
              <w:pStyle w:val="Text"/>
              <w:spacing w:before="120"/>
              <w:ind w:firstLine="0"/>
              <w:jc w:val="center"/>
              <w:rPr>
                <w:rFonts w:ascii="Roboto" w:hAnsi="Roboto" w:cs="Arial"/>
                <w:sz w:val="22"/>
                <w:szCs w:val="22"/>
                <w:lang w:val="es-MX"/>
              </w:rPr>
            </w:pPr>
          </w:p>
        </w:tc>
        <w:tc>
          <w:tcPr>
            <w:tcW w:w="787" w:type="pct"/>
            <w:vAlign w:val="center"/>
          </w:tcPr>
          <w:p w14:paraId="27A06682" w14:textId="77777777" w:rsidR="00C0230A" w:rsidRPr="007F69C9" w:rsidRDefault="00C0230A" w:rsidP="00C0230A">
            <w:pPr>
              <w:pStyle w:val="Text"/>
              <w:spacing w:before="120"/>
              <w:ind w:firstLine="0"/>
              <w:jc w:val="center"/>
              <w:rPr>
                <w:rFonts w:ascii="Roboto" w:hAnsi="Roboto" w:cs="Arial"/>
                <w:sz w:val="22"/>
                <w:szCs w:val="22"/>
                <w:lang w:val="es-MX"/>
              </w:rPr>
            </w:pPr>
          </w:p>
        </w:tc>
        <w:tc>
          <w:tcPr>
            <w:tcW w:w="788" w:type="pct"/>
            <w:vAlign w:val="center"/>
          </w:tcPr>
          <w:p w14:paraId="4F896204" w14:textId="77777777" w:rsidR="00C0230A" w:rsidRPr="007F69C9" w:rsidRDefault="00C0230A" w:rsidP="00C0230A">
            <w:pPr>
              <w:pStyle w:val="Text"/>
              <w:spacing w:before="120"/>
              <w:ind w:firstLine="0"/>
              <w:jc w:val="center"/>
              <w:rPr>
                <w:rFonts w:ascii="Roboto" w:hAnsi="Roboto" w:cs="Arial"/>
                <w:sz w:val="22"/>
                <w:szCs w:val="22"/>
                <w:lang w:val="es-MX"/>
              </w:rPr>
            </w:pPr>
          </w:p>
        </w:tc>
      </w:tr>
      <w:tr w:rsidR="00C0230A" w:rsidRPr="00C0230A" w14:paraId="39D2648B" w14:textId="77777777" w:rsidTr="00A960D2">
        <w:trPr>
          <w:cantSplit/>
          <w:trHeight w:val="1134"/>
        </w:trPr>
        <w:tc>
          <w:tcPr>
            <w:tcW w:w="1851" w:type="pct"/>
            <w:tcBorders>
              <w:bottom w:val="single" w:sz="4" w:space="0" w:color="auto"/>
            </w:tcBorders>
          </w:tcPr>
          <w:p w14:paraId="1385033E" w14:textId="6DB61876" w:rsidR="00C0230A" w:rsidRPr="00EA1E91" w:rsidRDefault="00C0230A" w:rsidP="00C0230A">
            <w:pPr>
              <w:pStyle w:val="Text"/>
              <w:numPr>
                <w:ilvl w:val="0"/>
                <w:numId w:val="2"/>
              </w:numPr>
              <w:spacing w:before="120"/>
              <w:jc w:val="both"/>
              <w:rPr>
                <w:rFonts w:ascii="Roboto" w:hAnsi="Roboto" w:cs="Arial"/>
                <w:sz w:val="22"/>
                <w:szCs w:val="22"/>
              </w:rPr>
            </w:pPr>
            <w:r w:rsidRPr="00EA1E91">
              <w:rPr>
                <w:rFonts w:ascii="Roboto" w:hAnsi="Roboto" w:cs="Arial"/>
                <w:sz w:val="22"/>
                <w:szCs w:val="22"/>
              </w:rPr>
              <w:t>Designación de delegados que den cumplimiento a las resoluciones que se adopten en la Asamblea y, en su caso, las formalicen según proceda; resoluciones al respecto</w:t>
            </w:r>
            <w:r w:rsidRPr="00EA1E91">
              <w:rPr>
                <w:rFonts w:ascii="Roboto" w:eastAsia="Calibri" w:hAnsi="Roboto" w:cs="Arial"/>
                <w:sz w:val="22"/>
                <w:szCs w:val="22"/>
              </w:rPr>
              <w:t>.</w:t>
            </w:r>
          </w:p>
        </w:tc>
        <w:tc>
          <w:tcPr>
            <w:tcW w:w="787" w:type="pct"/>
            <w:tcBorders>
              <w:bottom w:val="single" w:sz="4" w:space="0" w:color="auto"/>
            </w:tcBorders>
            <w:vAlign w:val="center"/>
          </w:tcPr>
          <w:p w14:paraId="70DA1CB7" w14:textId="77777777" w:rsidR="00C0230A" w:rsidRPr="007F69C9" w:rsidRDefault="00C0230A" w:rsidP="00C0230A">
            <w:pPr>
              <w:pStyle w:val="Text"/>
              <w:spacing w:before="120"/>
              <w:ind w:firstLine="0"/>
              <w:jc w:val="center"/>
              <w:rPr>
                <w:rFonts w:ascii="Roboto" w:hAnsi="Roboto" w:cs="Arial"/>
                <w:sz w:val="22"/>
                <w:szCs w:val="22"/>
                <w:lang w:val="es-MX"/>
              </w:rPr>
            </w:pPr>
          </w:p>
        </w:tc>
        <w:tc>
          <w:tcPr>
            <w:tcW w:w="787" w:type="pct"/>
            <w:tcBorders>
              <w:bottom w:val="single" w:sz="4" w:space="0" w:color="auto"/>
            </w:tcBorders>
            <w:vAlign w:val="center"/>
          </w:tcPr>
          <w:p w14:paraId="7A8C8559" w14:textId="77777777" w:rsidR="00C0230A" w:rsidRPr="007F69C9" w:rsidRDefault="00C0230A" w:rsidP="00C0230A">
            <w:pPr>
              <w:pStyle w:val="Text"/>
              <w:spacing w:before="120"/>
              <w:ind w:firstLine="0"/>
              <w:jc w:val="center"/>
              <w:rPr>
                <w:rFonts w:ascii="Roboto" w:hAnsi="Roboto" w:cs="Arial"/>
                <w:sz w:val="22"/>
                <w:szCs w:val="22"/>
                <w:lang w:val="es-MX"/>
              </w:rPr>
            </w:pPr>
          </w:p>
        </w:tc>
        <w:tc>
          <w:tcPr>
            <w:tcW w:w="787" w:type="pct"/>
            <w:tcBorders>
              <w:bottom w:val="single" w:sz="4" w:space="0" w:color="auto"/>
            </w:tcBorders>
            <w:vAlign w:val="center"/>
          </w:tcPr>
          <w:p w14:paraId="7BE4A4AF" w14:textId="77777777" w:rsidR="00C0230A" w:rsidRPr="007F69C9" w:rsidRDefault="00C0230A" w:rsidP="00C0230A">
            <w:pPr>
              <w:pStyle w:val="Text"/>
              <w:spacing w:before="120"/>
              <w:ind w:firstLine="0"/>
              <w:jc w:val="center"/>
              <w:rPr>
                <w:rFonts w:ascii="Roboto" w:hAnsi="Roboto" w:cs="Arial"/>
                <w:sz w:val="22"/>
                <w:szCs w:val="22"/>
                <w:lang w:val="es-MX"/>
              </w:rPr>
            </w:pPr>
          </w:p>
        </w:tc>
        <w:tc>
          <w:tcPr>
            <w:tcW w:w="788" w:type="pct"/>
            <w:tcBorders>
              <w:bottom w:val="single" w:sz="4" w:space="0" w:color="auto"/>
            </w:tcBorders>
            <w:vAlign w:val="center"/>
          </w:tcPr>
          <w:p w14:paraId="0D8EC96F" w14:textId="77777777" w:rsidR="00C0230A" w:rsidRPr="007F69C9" w:rsidRDefault="00C0230A" w:rsidP="00C0230A">
            <w:pPr>
              <w:pStyle w:val="Text"/>
              <w:spacing w:before="120"/>
              <w:ind w:firstLine="0"/>
              <w:jc w:val="center"/>
              <w:rPr>
                <w:rFonts w:ascii="Roboto" w:hAnsi="Roboto" w:cs="Arial"/>
                <w:sz w:val="22"/>
                <w:szCs w:val="22"/>
                <w:lang w:val="es-MX"/>
              </w:rPr>
            </w:pPr>
          </w:p>
        </w:tc>
      </w:tr>
    </w:tbl>
    <w:p w14:paraId="29B145F4" w14:textId="5CB32565" w:rsidR="009C73F3" w:rsidRPr="007F69C9" w:rsidRDefault="009C73F3" w:rsidP="009C73F3">
      <w:pPr>
        <w:spacing w:before="240" w:after="240" w:line="240" w:lineRule="auto"/>
        <w:ind w:firstLine="709"/>
        <w:jc w:val="both"/>
        <w:rPr>
          <w:rFonts w:ascii="Roboto" w:hAnsi="Roboto" w:cs="Arial"/>
          <w:lang w:val="es-MX"/>
        </w:rPr>
      </w:pPr>
      <w:r w:rsidRPr="007F69C9">
        <w:rPr>
          <w:rFonts w:ascii="Roboto" w:hAnsi="Roboto" w:cs="Arial"/>
          <w:lang w:val="es-MX"/>
        </w:rPr>
        <w:t xml:space="preserve">Finalmente, </w:t>
      </w:r>
      <w:r w:rsidRPr="007F69C9">
        <w:rPr>
          <w:rFonts w:ascii="Roboto" w:hAnsi="Roboto" w:cs="Arial"/>
          <w:highlight w:val="yellow"/>
          <w:lang w:val="es-MX"/>
        </w:rPr>
        <w:t>[</w:t>
      </w:r>
      <w:r w:rsidRPr="007F69C9">
        <w:rPr>
          <w:rFonts w:ascii="Roboto" w:hAnsi="Roboto" w:cs="Arial"/>
          <w:lang w:val="es-MX"/>
        </w:rPr>
        <w:t>hago/hacemos</w:t>
      </w:r>
      <w:r w:rsidRPr="007F69C9">
        <w:rPr>
          <w:rFonts w:ascii="Roboto" w:hAnsi="Roboto" w:cs="Arial"/>
          <w:highlight w:val="yellow"/>
          <w:lang w:val="es-MX"/>
        </w:rPr>
        <w:t>]</w:t>
      </w:r>
      <w:r w:rsidRPr="007F69C9">
        <w:rPr>
          <w:rFonts w:ascii="Roboto" w:hAnsi="Roboto" w:cs="Arial"/>
          <w:lang w:val="es-MX"/>
        </w:rPr>
        <w:t xml:space="preserve"> constar que el contenido de la presente carta poder se ajusta y apega estrictamente a lo dispuesto en el Artículo 49 de la Ley del Mercado de Valores.</w:t>
      </w:r>
    </w:p>
    <w:p w14:paraId="10D55B7D" w14:textId="77777777" w:rsidR="009C73F3" w:rsidRPr="007F69C9" w:rsidRDefault="009C73F3" w:rsidP="009C73F3">
      <w:pPr>
        <w:spacing w:before="240" w:after="240" w:line="240" w:lineRule="auto"/>
        <w:jc w:val="center"/>
        <w:rPr>
          <w:rFonts w:ascii="Roboto" w:hAnsi="Roboto" w:cs="Arial"/>
          <w:lang w:val="es-MX"/>
        </w:rPr>
      </w:pPr>
      <w:r w:rsidRPr="007F69C9">
        <w:rPr>
          <w:rFonts w:ascii="Roboto" w:hAnsi="Roboto" w:cs="Arial"/>
          <w:lang w:val="es-MX"/>
        </w:rPr>
        <w:t>[</w:t>
      </w:r>
      <w:r w:rsidRPr="007F69C9">
        <w:rPr>
          <w:rFonts w:ascii="Roboto" w:hAnsi="Roboto" w:cs="Arial"/>
          <w:i/>
          <w:lang w:val="es-MX"/>
        </w:rPr>
        <w:t>ESPACIO DEJADO EN BLANCO INTENCIONALMENTE-SIGUE HOJA DE FIRMAS</w:t>
      </w:r>
      <w:r w:rsidRPr="007F69C9">
        <w:rPr>
          <w:rFonts w:ascii="Roboto" w:hAnsi="Roboto" w:cs="Arial"/>
          <w:lang w:val="es-MX"/>
        </w:rPr>
        <w:t>]</w:t>
      </w:r>
    </w:p>
    <w:p w14:paraId="64238693" w14:textId="77777777" w:rsidR="009C73F3" w:rsidRPr="007F69C9" w:rsidRDefault="009C73F3" w:rsidP="009C73F3">
      <w:pPr>
        <w:rPr>
          <w:rFonts w:ascii="Roboto" w:hAnsi="Roboto" w:cs="Arial"/>
          <w:lang w:val="es-MX"/>
        </w:rPr>
      </w:pPr>
      <w:r w:rsidRPr="007F69C9">
        <w:rPr>
          <w:rFonts w:ascii="Roboto" w:hAnsi="Roboto" w:cs="Arial"/>
          <w:lang w:val="es-MX"/>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6"/>
        <w:gridCol w:w="5396"/>
      </w:tblGrid>
      <w:tr w:rsidR="009C73F3" w:rsidRPr="007F69C9" w14:paraId="544CE91B" w14:textId="77777777" w:rsidTr="00A960D2">
        <w:tc>
          <w:tcPr>
            <w:tcW w:w="10792" w:type="dxa"/>
            <w:gridSpan w:val="2"/>
          </w:tcPr>
          <w:p w14:paraId="41EEB023" w14:textId="45F7E59F" w:rsidR="009C73F3" w:rsidRPr="007F69C9" w:rsidRDefault="009C73F3" w:rsidP="00A960D2">
            <w:pPr>
              <w:pStyle w:val="Text"/>
              <w:ind w:firstLine="0"/>
              <w:jc w:val="center"/>
              <w:rPr>
                <w:rFonts w:ascii="Roboto" w:hAnsi="Roboto" w:cs="Arial"/>
                <w:b/>
                <w:caps/>
                <w:sz w:val="22"/>
                <w:szCs w:val="22"/>
                <w:highlight w:val="yellow"/>
                <w:lang w:val="es-MX"/>
              </w:rPr>
            </w:pPr>
            <w:r w:rsidRPr="007F69C9">
              <w:rPr>
                <w:rFonts w:ascii="Roboto" w:hAnsi="Roboto" w:cs="Arial"/>
                <w:b/>
                <w:caps/>
                <w:sz w:val="22"/>
                <w:szCs w:val="22"/>
                <w:highlight w:val="yellow"/>
                <w:lang w:val="es-MX"/>
              </w:rPr>
              <w:t>[</w:t>
            </w:r>
            <w:r w:rsidRPr="007F69C9">
              <w:rPr>
                <w:rFonts w:ascii="Roboto" w:hAnsi="Roboto" w:cs="Arial"/>
                <w:b/>
                <w:caps/>
                <w:sz w:val="22"/>
                <w:szCs w:val="22"/>
                <w:lang w:val="es-MX"/>
              </w:rPr>
              <w:t>El/Los</w:t>
            </w:r>
            <w:r w:rsidRPr="007F69C9">
              <w:rPr>
                <w:rFonts w:ascii="Roboto" w:hAnsi="Roboto" w:cs="Arial"/>
                <w:b/>
                <w:caps/>
                <w:sz w:val="22"/>
                <w:szCs w:val="22"/>
                <w:highlight w:val="yellow"/>
                <w:lang w:val="es-MX"/>
              </w:rPr>
              <w:t>]</w:t>
            </w:r>
            <w:r w:rsidRPr="007F69C9">
              <w:rPr>
                <w:rFonts w:ascii="Roboto" w:hAnsi="Roboto" w:cs="Arial"/>
                <w:b/>
                <w:caps/>
                <w:sz w:val="22"/>
                <w:szCs w:val="22"/>
                <w:lang w:val="es-MX"/>
              </w:rPr>
              <w:t xml:space="preserve"> Otorgante</w:t>
            </w:r>
            <w:r w:rsidRPr="007F69C9">
              <w:rPr>
                <w:rFonts w:ascii="Roboto" w:hAnsi="Roboto" w:cs="Arial"/>
                <w:b/>
                <w:caps/>
                <w:sz w:val="22"/>
                <w:szCs w:val="22"/>
                <w:highlight w:val="yellow"/>
                <w:lang w:val="es-MX"/>
              </w:rPr>
              <w:t>[</w:t>
            </w:r>
            <w:r w:rsidRPr="007F69C9">
              <w:rPr>
                <w:rFonts w:ascii="Roboto" w:hAnsi="Roboto" w:cs="Arial"/>
                <w:b/>
                <w:caps/>
                <w:sz w:val="22"/>
                <w:szCs w:val="22"/>
                <w:lang w:val="es-MX"/>
              </w:rPr>
              <w:t>(s)</w:t>
            </w:r>
            <w:r w:rsidRPr="007F69C9">
              <w:rPr>
                <w:rFonts w:ascii="Roboto" w:hAnsi="Roboto" w:cs="Arial"/>
                <w:b/>
                <w:caps/>
                <w:sz w:val="22"/>
                <w:szCs w:val="22"/>
                <w:highlight w:val="yellow"/>
                <w:lang w:val="es-MX"/>
              </w:rPr>
              <w:t>]</w:t>
            </w:r>
          </w:p>
          <w:p w14:paraId="7CE7F66B" w14:textId="0159011C" w:rsidR="009C73F3" w:rsidRPr="007F69C9" w:rsidRDefault="009C73F3" w:rsidP="00A960D2">
            <w:pPr>
              <w:pStyle w:val="Text"/>
              <w:ind w:firstLine="0"/>
              <w:contextualSpacing/>
              <w:jc w:val="center"/>
              <w:rPr>
                <w:rFonts w:ascii="Roboto" w:hAnsi="Roboto" w:cs="Arial"/>
                <w:sz w:val="22"/>
                <w:szCs w:val="22"/>
                <w:lang w:val="es-MX"/>
              </w:rPr>
            </w:pPr>
            <w:r w:rsidRPr="007F69C9">
              <w:rPr>
                <w:rFonts w:ascii="Roboto" w:hAnsi="Roboto" w:cs="Arial"/>
                <w:sz w:val="22"/>
                <w:szCs w:val="22"/>
                <w:highlight w:val="yellow"/>
                <w:lang w:val="es-MX"/>
              </w:rPr>
              <w:t>[</w:t>
            </w:r>
            <w:r w:rsidRPr="007F69C9">
              <w:rPr>
                <w:rFonts w:ascii="Roboto" w:hAnsi="Roboto" w:cs="Arial"/>
                <w:i/>
                <w:sz w:val="22"/>
                <w:szCs w:val="22"/>
                <w:lang w:val="es-MX"/>
              </w:rPr>
              <w:t>incluir denominación social del/de los otorgante(s)</w:t>
            </w:r>
            <w:r w:rsidRPr="007F69C9">
              <w:rPr>
                <w:rFonts w:ascii="Roboto" w:hAnsi="Roboto" w:cs="Arial"/>
                <w:sz w:val="22"/>
                <w:szCs w:val="22"/>
                <w:highlight w:val="yellow"/>
                <w:lang w:val="es-MX"/>
              </w:rPr>
              <w:t>]</w:t>
            </w:r>
          </w:p>
          <w:p w14:paraId="69E5608D" w14:textId="77777777" w:rsidR="009C73F3" w:rsidRPr="007F69C9" w:rsidRDefault="009C73F3" w:rsidP="00A960D2">
            <w:pPr>
              <w:pStyle w:val="Text"/>
              <w:ind w:firstLine="0"/>
              <w:contextualSpacing/>
              <w:jc w:val="center"/>
              <w:rPr>
                <w:rFonts w:ascii="Roboto" w:hAnsi="Roboto" w:cs="Arial"/>
                <w:sz w:val="22"/>
                <w:szCs w:val="22"/>
                <w:lang w:val="es-MX"/>
              </w:rPr>
            </w:pPr>
          </w:p>
          <w:p w14:paraId="1FB600D4" w14:textId="77777777" w:rsidR="009C73F3" w:rsidRPr="007F69C9" w:rsidRDefault="009C73F3" w:rsidP="00A960D2">
            <w:pPr>
              <w:pStyle w:val="Text"/>
              <w:ind w:firstLine="0"/>
              <w:contextualSpacing/>
              <w:jc w:val="center"/>
              <w:rPr>
                <w:rFonts w:ascii="Roboto" w:hAnsi="Roboto" w:cs="Arial"/>
                <w:sz w:val="22"/>
                <w:szCs w:val="22"/>
                <w:lang w:val="es-MX"/>
              </w:rPr>
            </w:pPr>
          </w:p>
          <w:p w14:paraId="244A854E" w14:textId="77777777" w:rsidR="009C73F3" w:rsidRPr="007F69C9" w:rsidRDefault="009C73F3" w:rsidP="00A960D2">
            <w:pPr>
              <w:pStyle w:val="Text"/>
              <w:ind w:firstLine="0"/>
              <w:contextualSpacing/>
              <w:jc w:val="center"/>
              <w:rPr>
                <w:rFonts w:ascii="Roboto" w:hAnsi="Roboto" w:cs="Arial"/>
                <w:sz w:val="22"/>
                <w:szCs w:val="22"/>
                <w:lang w:val="es-MX"/>
              </w:rPr>
            </w:pPr>
          </w:p>
          <w:p w14:paraId="59E8D554" w14:textId="74EB973A" w:rsidR="009C73F3" w:rsidRPr="007F69C9" w:rsidRDefault="009C73F3" w:rsidP="00A960D2">
            <w:pPr>
              <w:pStyle w:val="Text"/>
              <w:ind w:firstLine="0"/>
              <w:contextualSpacing/>
              <w:jc w:val="center"/>
              <w:rPr>
                <w:rFonts w:ascii="Roboto" w:hAnsi="Roboto" w:cs="Arial"/>
                <w:sz w:val="22"/>
                <w:szCs w:val="22"/>
                <w:lang w:val="es-MX"/>
              </w:rPr>
            </w:pPr>
            <w:r w:rsidRPr="007F69C9">
              <w:rPr>
                <w:rFonts w:ascii="Roboto" w:hAnsi="Roboto" w:cs="Arial"/>
                <w:b/>
                <w:sz w:val="22"/>
                <w:szCs w:val="22"/>
                <w:lang w:val="es-MX"/>
              </w:rPr>
              <w:t>Por</w:t>
            </w:r>
            <w:r w:rsidRPr="007F69C9">
              <w:rPr>
                <w:rFonts w:ascii="Roboto" w:hAnsi="Roboto" w:cs="Arial"/>
                <w:sz w:val="22"/>
                <w:szCs w:val="22"/>
                <w:lang w:val="es-MX"/>
              </w:rPr>
              <w:t>: _________________________________</w:t>
            </w:r>
            <w:r w:rsidRPr="007F69C9">
              <w:rPr>
                <w:rFonts w:ascii="Roboto" w:hAnsi="Roboto" w:cs="Arial"/>
                <w:sz w:val="22"/>
                <w:szCs w:val="22"/>
                <w:lang w:val="es-MX"/>
              </w:rPr>
              <w:br/>
            </w:r>
            <w:r w:rsidRPr="007F69C9">
              <w:rPr>
                <w:rFonts w:ascii="Roboto" w:hAnsi="Roboto" w:cs="Arial"/>
                <w:b/>
                <w:sz w:val="22"/>
                <w:szCs w:val="22"/>
                <w:lang w:val="es-MX"/>
              </w:rPr>
              <w:t>Nombre</w:t>
            </w:r>
            <w:r w:rsidRPr="007F69C9">
              <w:rPr>
                <w:rFonts w:ascii="Roboto" w:hAnsi="Roboto" w:cs="Arial"/>
                <w:sz w:val="22"/>
                <w:szCs w:val="22"/>
                <w:lang w:val="es-MX"/>
              </w:rPr>
              <w:t xml:space="preserve">: </w:t>
            </w:r>
            <w:r w:rsidRPr="007F69C9">
              <w:rPr>
                <w:rFonts w:ascii="Roboto" w:hAnsi="Roboto" w:cs="Arial"/>
                <w:sz w:val="22"/>
                <w:szCs w:val="22"/>
                <w:highlight w:val="yellow"/>
                <w:lang w:val="es-MX"/>
              </w:rPr>
              <w:t>[</w:t>
            </w:r>
            <w:r w:rsidRPr="007F69C9">
              <w:rPr>
                <w:rFonts w:ascii="Roboto" w:hAnsi="Roboto" w:cs="Arial"/>
                <w:sz w:val="22"/>
                <w:szCs w:val="22"/>
                <w:lang w:val="es-MX"/>
              </w:rPr>
              <w:t>•</w:t>
            </w:r>
            <w:r w:rsidRPr="007F69C9">
              <w:rPr>
                <w:rFonts w:ascii="Roboto" w:hAnsi="Roboto" w:cs="Arial"/>
                <w:sz w:val="22"/>
                <w:szCs w:val="22"/>
                <w:highlight w:val="yellow"/>
                <w:lang w:val="es-MX"/>
              </w:rPr>
              <w:t>]</w:t>
            </w:r>
            <w:r w:rsidRPr="007F69C9">
              <w:rPr>
                <w:rFonts w:ascii="Roboto" w:hAnsi="Roboto" w:cs="Arial"/>
                <w:sz w:val="22"/>
                <w:szCs w:val="22"/>
                <w:lang w:val="es-MX"/>
              </w:rPr>
              <w:br/>
            </w:r>
            <w:r w:rsidRPr="007F69C9">
              <w:rPr>
                <w:rFonts w:ascii="Roboto" w:hAnsi="Roboto" w:cs="Arial"/>
                <w:b/>
                <w:sz w:val="22"/>
                <w:szCs w:val="22"/>
                <w:lang w:val="es-MX"/>
              </w:rPr>
              <w:t>Cargo</w:t>
            </w:r>
            <w:r w:rsidRPr="007F69C9">
              <w:rPr>
                <w:rFonts w:ascii="Roboto" w:hAnsi="Roboto" w:cs="Arial"/>
                <w:sz w:val="22"/>
                <w:szCs w:val="22"/>
                <w:lang w:val="es-MX"/>
              </w:rPr>
              <w:t xml:space="preserve">: </w:t>
            </w:r>
            <w:r w:rsidRPr="007F69C9">
              <w:rPr>
                <w:rFonts w:ascii="Roboto" w:hAnsi="Roboto" w:cs="Arial"/>
                <w:sz w:val="22"/>
                <w:szCs w:val="22"/>
                <w:highlight w:val="yellow"/>
                <w:lang w:val="es-MX"/>
              </w:rPr>
              <w:t>[</w:t>
            </w:r>
            <w:r w:rsidRPr="007F69C9">
              <w:rPr>
                <w:rFonts w:ascii="Roboto" w:hAnsi="Roboto" w:cs="Arial"/>
                <w:sz w:val="22"/>
                <w:szCs w:val="22"/>
                <w:lang w:val="es-MX"/>
              </w:rPr>
              <w:t>•</w:t>
            </w:r>
            <w:r w:rsidRPr="007F69C9">
              <w:rPr>
                <w:rFonts w:ascii="Roboto" w:hAnsi="Roboto" w:cs="Arial"/>
                <w:sz w:val="22"/>
                <w:szCs w:val="22"/>
                <w:highlight w:val="yellow"/>
                <w:lang w:val="es-MX"/>
              </w:rPr>
              <w:t>]</w:t>
            </w:r>
          </w:p>
        </w:tc>
      </w:tr>
      <w:tr w:rsidR="009C73F3" w:rsidRPr="007F69C9" w14:paraId="66BCBAA7" w14:textId="77777777" w:rsidTr="00A960D2">
        <w:tc>
          <w:tcPr>
            <w:tcW w:w="5396" w:type="dxa"/>
          </w:tcPr>
          <w:p w14:paraId="259798BC" w14:textId="77777777" w:rsidR="009C73F3" w:rsidRPr="007F69C9" w:rsidRDefault="009C73F3" w:rsidP="00A960D2">
            <w:pPr>
              <w:pStyle w:val="Text"/>
              <w:ind w:firstLine="0"/>
              <w:jc w:val="center"/>
              <w:rPr>
                <w:rFonts w:ascii="Roboto" w:hAnsi="Roboto" w:cs="Arial"/>
                <w:sz w:val="22"/>
                <w:szCs w:val="22"/>
                <w:lang w:val="es-MX"/>
              </w:rPr>
            </w:pPr>
            <w:r w:rsidRPr="007F69C9">
              <w:rPr>
                <w:rFonts w:ascii="Roboto" w:hAnsi="Roboto" w:cs="Arial"/>
                <w:b/>
                <w:caps/>
                <w:sz w:val="22"/>
                <w:szCs w:val="22"/>
                <w:lang w:val="es-MX"/>
              </w:rPr>
              <w:t>Testigo</w:t>
            </w:r>
          </w:p>
        </w:tc>
        <w:tc>
          <w:tcPr>
            <w:tcW w:w="5396" w:type="dxa"/>
          </w:tcPr>
          <w:p w14:paraId="43CB3BAA" w14:textId="77777777" w:rsidR="009C73F3" w:rsidRPr="007F69C9" w:rsidRDefault="009C73F3" w:rsidP="00A960D2">
            <w:pPr>
              <w:pStyle w:val="Text"/>
              <w:ind w:firstLine="0"/>
              <w:jc w:val="center"/>
              <w:rPr>
                <w:rFonts w:ascii="Roboto" w:hAnsi="Roboto" w:cs="Arial"/>
                <w:sz w:val="22"/>
                <w:szCs w:val="22"/>
                <w:lang w:val="es-MX"/>
              </w:rPr>
            </w:pPr>
            <w:r w:rsidRPr="007F69C9">
              <w:rPr>
                <w:rFonts w:ascii="Roboto" w:hAnsi="Roboto" w:cs="Arial"/>
                <w:b/>
                <w:caps/>
                <w:sz w:val="22"/>
                <w:szCs w:val="22"/>
                <w:lang w:val="es-MX"/>
              </w:rPr>
              <w:t>Testigo</w:t>
            </w:r>
          </w:p>
        </w:tc>
      </w:tr>
      <w:tr w:rsidR="009C73F3" w:rsidRPr="007F69C9" w14:paraId="3C9EC853" w14:textId="77777777" w:rsidTr="00A960D2">
        <w:tc>
          <w:tcPr>
            <w:tcW w:w="5396" w:type="dxa"/>
          </w:tcPr>
          <w:p w14:paraId="715186F6" w14:textId="77777777" w:rsidR="009C73F3" w:rsidRPr="007F69C9" w:rsidRDefault="009C73F3" w:rsidP="00A960D2">
            <w:pPr>
              <w:pStyle w:val="Text"/>
              <w:ind w:firstLine="0"/>
              <w:contextualSpacing/>
              <w:rPr>
                <w:rFonts w:ascii="Roboto" w:hAnsi="Roboto" w:cs="Arial"/>
                <w:sz w:val="22"/>
                <w:szCs w:val="22"/>
                <w:lang w:val="es-MX"/>
              </w:rPr>
            </w:pPr>
          </w:p>
          <w:p w14:paraId="5FB37397" w14:textId="77777777" w:rsidR="009C73F3" w:rsidRPr="007F69C9" w:rsidRDefault="009C73F3" w:rsidP="00A960D2">
            <w:pPr>
              <w:pStyle w:val="Text"/>
              <w:ind w:firstLine="0"/>
              <w:contextualSpacing/>
              <w:rPr>
                <w:rFonts w:ascii="Roboto" w:hAnsi="Roboto" w:cs="Arial"/>
                <w:sz w:val="22"/>
                <w:szCs w:val="22"/>
                <w:lang w:val="es-MX"/>
              </w:rPr>
            </w:pPr>
          </w:p>
          <w:p w14:paraId="02665B2D" w14:textId="77777777" w:rsidR="009C73F3" w:rsidRPr="007F69C9" w:rsidRDefault="009C73F3" w:rsidP="00A960D2">
            <w:pPr>
              <w:pStyle w:val="Text"/>
              <w:ind w:firstLine="0"/>
              <w:contextualSpacing/>
              <w:rPr>
                <w:rFonts w:ascii="Roboto" w:hAnsi="Roboto" w:cs="Arial"/>
                <w:sz w:val="22"/>
                <w:szCs w:val="22"/>
                <w:lang w:val="es-MX"/>
              </w:rPr>
            </w:pPr>
          </w:p>
          <w:p w14:paraId="2BC46F5E" w14:textId="77777777" w:rsidR="009C73F3" w:rsidRPr="007F69C9" w:rsidRDefault="009C73F3" w:rsidP="00A960D2">
            <w:pPr>
              <w:pStyle w:val="Text"/>
              <w:ind w:firstLine="0"/>
              <w:contextualSpacing/>
              <w:rPr>
                <w:rFonts w:ascii="Roboto" w:hAnsi="Roboto" w:cs="Arial"/>
                <w:sz w:val="22"/>
                <w:szCs w:val="22"/>
                <w:lang w:val="es-MX"/>
              </w:rPr>
            </w:pPr>
          </w:p>
          <w:p w14:paraId="29F12E76" w14:textId="77777777" w:rsidR="009C73F3" w:rsidRPr="007F69C9" w:rsidRDefault="009C73F3" w:rsidP="00A960D2">
            <w:pPr>
              <w:pStyle w:val="Text"/>
              <w:ind w:firstLine="0"/>
              <w:contextualSpacing/>
              <w:jc w:val="both"/>
              <w:rPr>
                <w:rFonts w:ascii="Roboto" w:hAnsi="Roboto" w:cs="Arial"/>
                <w:sz w:val="22"/>
                <w:szCs w:val="22"/>
                <w:lang w:val="es-MX"/>
              </w:rPr>
            </w:pPr>
            <w:r w:rsidRPr="007F69C9">
              <w:rPr>
                <w:rFonts w:ascii="Roboto" w:hAnsi="Roboto" w:cs="Arial"/>
                <w:b/>
                <w:sz w:val="22"/>
                <w:szCs w:val="22"/>
                <w:lang w:val="es-MX"/>
              </w:rPr>
              <w:t>Por</w:t>
            </w:r>
            <w:r w:rsidRPr="007F69C9">
              <w:rPr>
                <w:rFonts w:ascii="Roboto" w:hAnsi="Roboto" w:cs="Arial"/>
                <w:sz w:val="22"/>
                <w:szCs w:val="22"/>
                <w:lang w:val="es-MX"/>
              </w:rPr>
              <w:t>:_________________________________</w:t>
            </w:r>
            <w:r w:rsidRPr="007F69C9">
              <w:rPr>
                <w:rFonts w:ascii="Roboto" w:hAnsi="Roboto" w:cs="Arial"/>
                <w:sz w:val="22"/>
                <w:szCs w:val="22"/>
                <w:lang w:val="es-MX"/>
              </w:rPr>
              <w:br/>
            </w:r>
            <w:r w:rsidRPr="007F69C9">
              <w:rPr>
                <w:rFonts w:ascii="Roboto" w:hAnsi="Roboto" w:cs="Arial"/>
                <w:b/>
                <w:sz w:val="22"/>
                <w:szCs w:val="22"/>
                <w:lang w:val="es-MX"/>
              </w:rPr>
              <w:t>Nombre</w:t>
            </w:r>
            <w:r w:rsidRPr="007F69C9">
              <w:rPr>
                <w:rFonts w:ascii="Roboto" w:hAnsi="Roboto" w:cs="Arial"/>
                <w:sz w:val="22"/>
                <w:szCs w:val="22"/>
                <w:lang w:val="es-MX"/>
              </w:rPr>
              <w:t xml:space="preserve">: </w:t>
            </w:r>
            <w:r w:rsidRPr="007F69C9">
              <w:rPr>
                <w:rFonts w:ascii="Roboto" w:hAnsi="Roboto" w:cs="Arial"/>
                <w:sz w:val="22"/>
                <w:szCs w:val="22"/>
                <w:highlight w:val="yellow"/>
                <w:lang w:val="es-MX"/>
              </w:rPr>
              <w:t>[</w:t>
            </w:r>
            <w:r w:rsidRPr="007F69C9">
              <w:rPr>
                <w:rFonts w:ascii="Roboto" w:hAnsi="Roboto" w:cs="Arial"/>
                <w:sz w:val="22"/>
                <w:szCs w:val="22"/>
                <w:lang w:val="es-MX"/>
              </w:rPr>
              <w:t>•</w:t>
            </w:r>
            <w:r w:rsidRPr="007F69C9">
              <w:rPr>
                <w:rFonts w:ascii="Roboto" w:hAnsi="Roboto" w:cs="Arial"/>
                <w:sz w:val="22"/>
                <w:szCs w:val="22"/>
                <w:highlight w:val="yellow"/>
                <w:lang w:val="es-MX"/>
              </w:rPr>
              <w:t>]</w:t>
            </w:r>
          </w:p>
          <w:p w14:paraId="24903006" w14:textId="77777777" w:rsidR="009C73F3" w:rsidRPr="007F69C9" w:rsidRDefault="009C73F3" w:rsidP="00A960D2">
            <w:pPr>
              <w:pStyle w:val="Text"/>
              <w:ind w:firstLine="0"/>
              <w:contextualSpacing/>
              <w:jc w:val="both"/>
              <w:rPr>
                <w:rFonts w:ascii="Roboto" w:hAnsi="Roboto" w:cs="Arial"/>
                <w:b/>
                <w:caps/>
                <w:sz w:val="22"/>
                <w:szCs w:val="22"/>
                <w:lang w:val="es-MX"/>
              </w:rPr>
            </w:pPr>
            <w:r w:rsidRPr="007F69C9">
              <w:rPr>
                <w:rFonts w:ascii="Roboto" w:hAnsi="Roboto" w:cs="Arial"/>
                <w:b/>
                <w:sz w:val="22"/>
                <w:szCs w:val="22"/>
                <w:lang w:val="es-MX"/>
              </w:rPr>
              <w:t>Domicilio</w:t>
            </w:r>
            <w:r w:rsidRPr="007F69C9">
              <w:rPr>
                <w:rFonts w:ascii="Roboto" w:hAnsi="Roboto" w:cs="Arial"/>
                <w:sz w:val="22"/>
                <w:szCs w:val="22"/>
                <w:lang w:val="es-MX"/>
              </w:rPr>
              <w:t xml:space="preserve">: </w:t>
            </w:r>
            <w:r w:rsidRPr="007F69C9">
              <w:rPr>
                <w:rFonts w:ascii="Roboto" w:hAnsi="Roboto" w:cs="Arial"/>
                <w:sz w:val="22"/>
                <w:szCs w:val="22"/>
                <w:highlight w:val="yellow"/>
                <w:lang w:val="es-MX"/>
              </w:rPr>
              <w:t>[</w:t>
            </w:r>
            <w:r w:rsidRPr="007F69C9">
              <w:rPr>
                <w:rFonts w:ascii="Roboto" w:hAnsi="Roboto" w:cs="Arial"/>
                <w:sz w:val="22"/>
                <w:szCs w:val="22"/>
                <w:lang w:val="es-MX"/>
              </w:rPr>
              <w:t>•</w:t>
            </w:r>
            <w:r w:rsidRPr="007F69C9">
              <w:rPr>
                <w:rFonts w:ascii="Roboto" w:hAnsi="Roboto" w:cs="Arial"/>
                <w:sz w:val="22"/>
                <w:szCs w:val="22"/>
                <w:highlight w:val="yellow"/>
                <w:lang w:val="es-MX"/>
              </w:rPr>
              <w:t>]</w:t>
            </w:r>
          </w:p>
        </w:tc>
        <w:tc>
          <w:tcPr>
            <w:tcW w:w="5396" w:type="dxa"/>
          </w:tcPr>
          <w:p w14:paraId="4A8F10C6" w14:textId="77777777" w:rsidR="009C73F3" w:rsidRPr="007F69C9" w:rsidRDefault="009C73F3" w:rsidP="00A960D2">
            <w:pPr>
              <w:pStyle w:val="Text"/>
              <w:ind w:firstLine="0"/>
              <w:contextualSpacing/>
              <w:rPr>
                <w:rFonts w:ascii="Roboto" w:hAnsi="Roboto" w:cs="Arial"/>
                <w:sz w:val="22"/>
                <w:szCs w:val="22"/>
                <w:lang w:val="es-MX"/>
              </w:rPr>
            </w:pPr>
          </w:p>
          <w:p w14:paraId="6D83576A" w14:textId="77777777" w:rsidR="009C73F3" w:rsidRPr="007F69C9" w:rsidRDefault="009C73F3" w:rsidP="00A960D2">
            <w:pPr>
              <w:pStyle w:val="Text"/>
              <w:ind w:firstLine="0"/>
              <w:contextualSpacing/>
              <w:rPr>
                <w:rFonts w:ascii="Roboto" w:hAnsi="Roboto" w:cs="Arial"/>
                <w:sz w:val="22"/>
                <w:szCs w:val="22"/>
                <w:lang w:val="es-MX"/>
              </w:rPr>
            </w:pPr>
          </w:p>
          <w:p w14:paraId="62BD7564" w14:textId="77777777" w:rsidR="009C73F3" w:rsidRPr="007F69C9" w:rsidRDefault="009C73F3" w:rsidP="00A960D2">
            <w:pPr>
              <w:pStyle w:val="Text"/>
              <w:ind w:firstLine="0"/>
              <w:contextualSpacing/>
              <w:rPr>
                <w:rFonts w:ascii="Roboto" w:hAnsi="Roboto" w:cs="Arial"/>
                <w:sz w:val="22"/>
                <w:szCs w:val="22"/>
                <w:lang w:val="es-MX"/>
              </w:rPr>
            </w:pPr>
          </w:p>
          <w:p w14:paraId="194D6F26" w14:textId="77777777" w:rsidR="009C73F3" w:rsidRPr="007F69C9" w:rsidRDefault="009C73F3" w:rsidP="00A960D2">
            <w:pPr>
              <w:pStyle w:val="Text"/>
              <w:ind w:firstLine="0"/>
              <w:contextualSpacing/>
              <w:rPr>
                <w:rFonts w:ascii="Roboto" w:hAnsi="Roboto" w:cs="Arial"/>
                <w:sz w:val="22"/>
                <w:szCs w:val="22"/>
                <w:lang w:val="es-MX"/>
              </w:rPr>
            </w:pPr>
          </w:p>
          <w:p w14:paraId="4AADB4E9" w14:textId="77777777" w:rsidR="009C73F3" w:rsidRPr="007F69C9" w:rsidRDefault="009C73F3" w:rsidP="00A960D2">
            <w:pPr>
              <w:pStyle w:val="Text"/>
              <w:ind w:firstLine="0"/>
              <w:contextualSpacing/>
              <w:jc w:val="both"/>
              <w:rPr>
                <w:rFonts w:ascii="Roboto" w:hAnsi="Roboto" w:cs="Arial"/>
                <w:sz w:val="22"/>
                <w:szCs w:val="22"/>
                <w:lang w:val="es-MX"/>
              </w:rPr>
            </w:pPr>
            <w:r w:rsidRPr="007F69C9">
              <w:rPr>
                <w:rFonts w:ascii="Roboto" w:hAnsi="Roboto" w:cs="Arial"/>
                <w:b/>
                <w:sz w:val="22"/>
                <w:szCs w:val="22"/>
                <w:lang w:val="es-MX"/>
              </w:rPr>
              <w:t>Por</w:t>
            </w:r>
            <w:r w:rsidRPr="007F69C9">
              <w:rPr>
                <w:rFonts w:ascii="Roboto" w:hAnsi="Roboto" w:cs="Arial"/>
                <w:sz w:val="22"/>
                <w:szCs w:val="22"/>
                <w:lang w:val="es-MX"/>
              </w:rPr>
              <w:t>:_________________________________</w:t>
            </w:r>
            <w:r w:rsidRPr="007F69C9">
              <w:rPr>
                <w:rFonts w:ascii="Roboto" w:hAnsi="Roboto" w:cs="Arial"/>
                <w:sz w:val="22"/>
                <w:szCs w:val="22"/>
                <w:lang w:val="es-MX"/>
              </w:rPr>
              <w:br/>
            </w:r>
            <w:r w:rsidRPr="007F69C9">
              <w:rPr>
                <w:rFonts w:ascii="Roboto" w:hAnsi="Roboto" w:cs="Arial"/>
                <w:b/>
                <w:sz w:val="22"/>
                <w:szCs w:val="22"/>
                <w:lang w:val="es-MX"/>
              </w:rPr>
              <w:t>Nombre</w:t>
            </w:r>
            <w:r w:rsidRPr="007F69C9">
              <w:rPr>
                <w:rFonts w:ascii="Roboto" w:hAnsi="Roboto" w:cs="Arial"/>
                <w:sz w:val="22"/>
                <w:szCs w:val="22"/>
                <w:lang w:val="es-MX"/>
              </w:rPr>
              <w:t xml:space="preserve">: </w:t>
            </w:r>
            <w:r w:rsidRPr="007F69C9">
              <w:rPr>
                <w:rFonts w:ascii="Roboto" w:hAnsi="Roboto" w:cs="Arial"/>
                <w:sz w:val="22"/>
                <w:szCs w:val="22"/>
                <w:highlight w:val="yellow"/>
                <w:lang w:val="es-MX"/>
              </w:rPr>
              <w:t>[</w:t>
            </w:r>
            <w:r w:rsidRPr="007F69C9">
              <w:rPr>
                <w:rFonts w:ascii="Roboto" w:hAnsi="Roboto" w:cs="Arial"/>
                <w:sz w:val="22"/>
                <w:szCs w:val="22"/>
                <w:lang w:val="es-MX"/>
              </w:rPr>
              <w:t>•</w:t>
            </w:r>
            <w:r w:rsidRPr="007F69C9">
              <w:rPr>
                <w:rFonts w:ascii="Roboto" w:hAnsi="Roboto" w:cs="Arial"/>
                <w:sz w:val="22"/>
                <w:szCs w:val="22"/>
                <w:highlight w:val="yellow"/>
                <w:lang w:val="es-MX"/>
              </w:rPr>
              <w:t>]</w:t>
            </w:r>
          </w:p>
          <w:p w14:paraId="050219A7" w14:textId="77777777" w:rsidR="009C73F3" w:rsidRPr="007F69C9" w:rsidRDefault="009C73F3" w:rsidP="00A960D2">
            <w:pPr>
              <w:pStyle w:val="Text"/>
              <w:ind w:firstLine="0"/>
              <w:contextualSpacing/>
              <w:jc w:val="both"/>
              <w:rPr>
                <w:rFonts w:ascii="Roboto" w:hAnsi="Roboto" w:cs="Arial"/>
                <w:b/>
                <w:caps/>
                <w:sz w:val="22"/>
                <w:szCs w:val="22"/>
                <w:lang w:val="es-MX"/>
              </w:rPr>
            </w:pPr>
            <w:r w:rsidRPr="007F69C9">
              <w:rPr>
                <w:rFonts w:ascii="Roboto" w:hAnsi="Roboto" w:cs="Arial"/>
                <w:b/>
                <w:sz w:val="22"/>
                <w:szCs w:val="22"/>
                <w:lang w:val="es-MX"/>
              </w:rPr>
              <w:t>Domicilio</w:t>
            </w:r>
            <w:r w:rsidRPr="007F69C9">
              <w:rPr>
                <w:rFonts w:ascii="Roboto" w:hAnsi="Roboto" w:cs="Arial"/>
                <w:sz w:val="22"/>
                <w:szCs w:val="22"/>
                <w:lang w:val="es-MX"/>
              </w:rPr>
              <w:t xml:space="preserve">: </w:t>
            </w:r>
            <w:r w:rsidRPr="007F69C9">
              <w:rPr>
                <w:rFonts w:ascii="Roboto" w:hAnsi="Roboto" w:cs="Arial"/>
                <w:sz w:val="22"/>
                <w:szCs w:val="22"/>
                <w:highlight w:val="yellow"/>
                <w:lang w:val="es-MX"/>
              </w:rPr>
              <w:t>[</w:t>
            </w:r>
            <w:r w:rsidRPr="007F69C9">
              <w:rPr>
                <w:rFonts w:ascii="Roboto" w:hAnsi="Roboto" w:cs="Arial"/>
                <w:sz w:val="22"/>
                <w:szCs w:val="22"/>
                <w:lang w:val="es-MX"/>
              </w:rPr>
              <w:t>•</w:t>
            </w:r>
            <w:r w:rsidRPr="007F69C9">
              <w:rPr>
                <w:rFonts w:ascii="Roboto" w:hAnsi="Roboto" w:cs="Arial"/>
                <w:sz w:val="22"/>
                <w:szCs w:val="22"/>
                <w:highlight w:val="yellow"/>
                <w:lang w:val="es-MX"/>
              </w:rPr>
              <w:t>]</w:t>
            </w:r>
          </w:p>
        </w:tc>
      </w:tr>
    </w:tbl>
    <w:p w14:paraId="3277FBE2" w14:textId="77777777" w:rsidR="009C73F3" w:rsidRPr="007F69C9" w:rsidRDefault="009C73F3" w:rsidP="009C73F3">
      <w:pPr>
        <w:spacing w:after="240" w:line="240" w:lineRule="auto"/>
        <w:rPr>
          <w:rFonts w:ascii="Roboto" w:hAnsi="Roboto" w:cs="Arial"/>
        </w:rPr>
      </w:pPr>
    </w:p>
    <w:p w14:paraId="4006DDE0" w14:textId="77777777" w:rsidR="005902A8" w:rsidRPr="007F69C9" w:rsidRDefault="005902A8">
      <w:pPr>
        <w:rPr>
          <w:rFonts w:ascii="Roboto" w:hAnsi="Roboto" w:cs="Arial"/>
        </w:rPr>
      </w:pPr>
    </w:p>
    <w:sectPr w:rsidR="005902A8" w:rsidRPr="007F69C9" w:rsidSect="00AF007C">
      <w:footerReference w:type="even" r:id="rId11"/>
      <w:footerReference w:type="default" r:id="rId12"/>
      <w:headerReference w:type="first" r:id="rId13"/>
      <w:pgSz w:w="12242" w:h="15842" w:code="1"/>
      <w:pgMar w:top="720" w:right="720" w:bottom="720" w:left="72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97986" w14:textId="77777777" w:rsidR="00994E3F" w:rsidRDefault="00994E3F" w:rsidP="009C73F3">
      <w:pPr>
        <w:spacing w:after="0" w:line="240" w:lineRule="auto"/>
      </w:pPr>
      <w:r>
        <w:separator/>
      </w:r>
    </w:p>
  </w:endnote>
  <w:endnote w:type="continuationSeparator" w:id="0">
    <w:p w14:paraId="147C2CB4" w14:textId="77777777" w:rsidR="00994E3F" w:rsidRDefault="00994E3F" w:rsidP="009C7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F18B7" w14:textId="77777777" w:rsidR="00C35648" w:rsidRDefault="00C35648" w:rsidP="00C35648">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A300D94" w14:textId="77777777" w:rsidR="003A2B9D" w:rsidRDefault="00994E3F" w:rsidP="00AF007C">
    <w:pPr>
      <w:pStyle w:val="Footer"/>
      <w:ind w:right="360"/>
    </w:pPr>
  </w:p>
  <w:tbl>
    <w:tblPr>
      <w:tblW w:w="9576" w:type="dxa"/>
      <w:tblLayout w:type="fixed"/>
      <w:tblLook w:val="0000" w:firstRow="0" w:lastRow="0" w:firstColumn="0" w:lastColumn="0" w:noHBand="0" w:noVBand="0"/>
    </w:tblPr>
    <w:tblGrid>
      <w:gridCol w:w="3831"/>
      <w:gridCol w:w="1915"/>
      <w:gridCol w:w="3830"/>
    </w:tblGrid>
    <w:tr w:rsidR="003A2B9D" w:rsidRPr="00421576" w14:paraId="1BB9F65F" w14:textId="77777777">
      <w:tc>
        <w:tcPr>
          <w:tcW w:w="2000" w:type="pct"/>
          <w:vAlign w:val="bottom"/>
        </w:tcPr>
        <w:p w14:paraId="0085BC43" w14:textId="77777777" w:rsidR="003A2B9D" w:rsidRDefault="00994E3F">
          <w:pPr>
            <w:pStyle w:val="Footer"/>
          </w:pPr>
        </w:p>
      </w:tc>
      <w:tc>
        <w:tcPr>
          <w:tcW w:w="1000" w:type="pct"/>
        </w:tcPr>
        <w:p w14:paraId="2594137C" w14:textId="77777777" w:rsidR="003A2B9D" w:rsidRDefault="00994E3F">
          <w:pPr>
            <w:pStyle w:val="WCPageNumber"/>
          </w:pPr>
        </w:p>
      </w:tc>
      <w:tc>
        <w:tcPr>
          <w:tcW w:w="2000" w:type="pct"/>
        </w:tcPr>
        <w:p w14:paraId="3CBC37EB" w14:textId="77777777" w:rsidR="003A2B9D" w:rsidRDefault="00994E3F">
          <w:pPr>
            <w:pStyle w:val="Footer"/>
            <w:jc w:val="right"/>
          </w:pPr>
        </w:p>
      </w:tc>
    </w:tr>
  </w:tbl>
  <w:p w14:paraId="482D5AF3" w14:textId="77777777" w:rsidR="003A2B9D" w:rsidRDefault="00994E3F">
    <w:pPr>
      <w:pStyle w:val="Footer"/>
      <w:rPr>
        <w:sz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427AD" w14:textId="77777777" w:rsidR="009C73F3" w:rsidRDefault="009C73F3" w:rsidP="009C73F3">
    <w:pPr>
      <w:pStyle w:val="Footer"/>
      <w:jc w:val="right"/>
      <w:rPr>
        <w:rFonts w:ascii="Calibri" w:hAnsi="Calibri" w:cs="Calibri"/>
        <w:sz w:val="16"/>
      </w:rPr>
    </w:pPr>
  </w:p>
  <w:p w14:paraId="0142FA28" w14:textId="77777777" w:rsidR="009C73F3" w:rsidRPr="009C73F3" w:rsidRDefault="009C73F3" w:rsidP="009C73F3">
    <w:pPr>
      <w:pStyle w:val="Footer"/>
      <w:rPr>
        <w:rFonts w:ascii="Calibri" w:hAnsi="Calibri" w:cs="Calibr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A04D0" w14:textId="77777777" w:rsidR="00994E3F" w:rsidRDefault="00994E3F" w:rsidP="009C73F3">
      <w:pPr>
        <w:spacing w:after="0" w:line="240" w:lineRule="auto"/>
      </w:pPr>
      <w:r>
        <w:separator/>
      </w:r>
    </w:p>
  </w:footnote>
  <w:footnote w:type="continuationSeparator" w:id="0">
    <w:p w14:paraId="7DC55935" w14:textId="77777777" w:rsidR="00994E3F" w:rsidRDefault="00994E3F" w:rsidP="009C7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FDB5" w14:textId="77777777" w:rsidR="003A2B9D" w:rsidRDefault="00994E3F" w:rsidP="0017654F">
    <w:pPr>
      <w:pStyle w:val="Header"/>
      <w:tabs>
        <w:tab w:val="clear" w:pos="4320"/>
        <w:tab w:val="clear" w:pos="8640"/>
      </w:tabs>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D44631A6"/>
    <w:lvl w:ilvl="0" w:tplc="FAB81248">
      <w:start w:val="1"/>
      <w:numFmt w:val="upperRoman"/>
      <w:lvlText w:val="%1."/>
      <w:lvlJc w:val="left"/>
      <w:pPr>
        <w:tabs>
          <w:tab w:val="num" w:pos="1080"/>
        </w:tabs>
        <w:ind w:left="567" w:hanging="207"/>
      </w:pPr>
      <w:rPr>
        <w:rFonts w:ascii="Book Antiqua" w:hAnsi="Book Antiqua" w:cs="Arial" w:hint="default"/>
        <w:b/>
        <w:bCs/>
        <w:i w:val="0"/>
        <w:iCs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 w15:restartNumberingAfterBreak="0">
    <w:nsid w:val="596379DF"/>
    <w:multiLevelType w:val="hybridMultilevel"/>
    <w:tmpl w:val="4FA850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A47A79"/>
    <w:multiLevelType w:val="hybridMultilevel"/>
    <w:tmpl w:val="CD84FE76"/>
    <w:lvl w:ilvl="0" w:tplc="A984B4C6">
      <w:start w:val="1"/>
      <w:numFmt w:val="upperRoman"/>
      <w:lvlText w:val="%1."/>
      <w:lvlJc w:val="left"/>
      <w:pPr>
        <w:ind w:left="720" w:hanging="360"/>
      </w:pPr>
      <w:rPr>
        <w:rFonts w:ascii="Roboto" w:hAnsi="Roboto" w:cs="Times New Roman"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84372236">
    <w:abstractNumId w:val="0"/>
  </w:num>
  <w:num w:numId="2" w16cid:durableId="363796809">
    <w:abstractNumId w:val="1"/>
  </w:num>
  <w:num w:numId="3" w16cid:durableId="2093701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3F3"/>
    <w:rsid w:val="00001528"/>
    <w:rsid w:val="0000192C"/>
    <w:rsid w:val="0003043B"/>
    <w:rsid w:val="000B46A8"/>
    <w:rsid w:val="000C6558"/>
    <w:rsid w:val="000D323F"/>
    <w:rsid w:val="000E122F"/>
    <w:rsid w:val="00101858"/>
    <w:rsid w:val="001212DF"/>
    <w:rsid w:val="001235C7"/>
    <w:rsid w:val="00123E06"/>
    <w:rsid w:val="00153640"/>
    <w:rsid w:val="00195051"/>
    <w:rsid w:val="001E7161"/>
    <w:rsid w:val="002076B9"/>
    <w:rsid w:val="0022084B"/>
    <w:rsid w:val="00290570"/>
    <w:rsid w:val="002C74CF"/>
    <w:rsid w:val="00340655"/>
    <w:rsid w:val="004B3C1D"/>
    <w:rsid w:val="004C4C2A"/>
    <w:rsid w:val="004D06AD"/>
    <w:rsid w:val="00517E53"/>
    <w:rsid w:val="00524DA5"/>
    <w:rsid w:val="00574864"/>
    <w:rsid w:val="005902A8"/>
    <w:rsid w:val="005A6DA0"/>
    <w:rsid w:val="005B09E6"/>
    <w:rsid w:val="005B4108"/>
    <w:rsid w:val="005F0554"/>
    <w:rsid w:val="00627F85"/>
    <w:rsid w:val="00686BF5"/>
    <w:rsid w:val="006E5403"/>
    <w:rsid w:val="006E5605"/>
    <w:rsid w:val="0072038C"/>
    <w:rsid w:val="0073787D"/>
    <w:rsid w:val="00741B3F"/>
    <w:rsid w:val="007A3610"/>
    <w:rsid w:val="007D20EC"/>
    <w:rsid w:val="007D50B2"/>
    <w:rsid w:val="007F69C9"/>
    <w:rsid w:val="00802BF5"/>
    <w:rsid w:val="008337E8"/>
    <w:rsid w:val="00854FAC"/>
    <w:rsid w:val="009200D2"/>
    <w:rsid w:val="00994E3F"/>
    <w:rsid w:val="009C73F3"/>
    <w:rsid w:val="009D6FAD"/>
    <w:rsid w:val="009E30D6"/>
    <w:rsid w:val="00A639C7"/>
    <w:rsid w:val="00A773A1"/>
    <w:rsid w:val="00A93931"/>
    <w:rsid w:val="00AC4897"/>
    <w:rsid w:val="00AF007C"/>
    <w:rsid w:val="00AF7E24"/>
    <w:rsid w:val="00B60337"/>
    <w:rsid w:val="00B75691"/>
    <w:rsid w:val="00BC20DA"/>
    <w:rsid w:val="00BE59AD"/>
    <w:rsid w:val="00C0230A"/>
    <w:rsid w:val="00C35648"/>
    <w:rsid w:val="00C97FDF"/>
    <w:rsid w:val="00CB5533"/>
    <w:rsid w:val="00CC2AD4"/>
    <w:rsid w:val="00CC7840"/>
    <w:rsid w:val="00CF7CE6"/>
    <w:rsid w:val="00D04A30"/>
    <w:rsid w:val="00D11023"/>
    <w:rsid w:val="00D847D3"/>
    <w:rsid w:val="00E446D0"/>
    <w:rsid w:val="00E97397"/>
    <w:rsid w:val="00EA1E91"/>
    <w:rsid w:val="00EC07EE"/>
    <w:rsid w:val="00EC5288"/>
    <w:rsid w:val="00F0510F"/>
    <w:rsid w:val="00F17406"/>
    <w:rsid w:val="00F61EE6"/>
    <w:rsid w:val="00F72046"/>
    <w:rsid w:val="00F8262B"/>
    <w:rsid w:val="00FF06D9"/>
    <w:rsid w:val="05AB3602"/>
    <w:rsid w:val="0E6E82F3"/>
    <w:rsid w:val="15704344"/>
    <w:rsid w:val="1B54D8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0DE4A"/>
  <w15:chartTrackingRefBased/>
  <w15:docId w15:val="{E96B0C06-CE6E-471D-87C2-86779D1B1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3F3"/>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C73F3"/>
    <w:pPr>
      <w:tabs>
        <w:tab w:val="center" w:pos="4320"/>
        <w:tab w:val="right" w:pos="8640"/>
      </w:tabs>
      <w:spacing w:after="0" w:line="240" w:lineRule="auto"/>
    </w:pPr>
    <w:rPr>
      <w:rFonts w:ascii="Times New Roman" w:eastAsia="Times New Roman" w:hAnsi="Times New Roman"/>
      <w:sz w:val="24"/>
      <w:szCs w:val="24"/>
      <w:lang w:val="es-ES_tradnl"/>
    </w:rPr>
  </w:style>
  <w:style w:type="character" w:customStyle="1" w:styleId="HeaderChar">
    <w:name w:val="Header Char"/>
    <w:basedOn w:val="DefaultParagraphFont"/>
    <w:link w:val="Header"/>
    <w:rsid w:val="009C73F3"/>
    <w:rPr>
      <w:rFonts w:ascii="Times New Roman" w:eastAsia="Times New Roman" w:hAnsi="Times New Roman" w:cs="Times New Roman"/>
      <w:sz w:val="24"/>
      <w:szCs w:val="24"/>
      <w:lang w:val="es-ES_tradnl"/>
    </w:rPr>
  </w:style>
  <w:style w:type="paragraph" w:customStyle="1" w:styleId="Text">
    <w:name w:val="Text"/>
    <w:basedOn w:val="Normal"/>
    <w:rsid w:val="009C73F3"/>
    <w:pPr>
      <w:spacing w:after="240" w:line="240" w:lineRule="auto"/>
      <w:ind w:firstLine="1440"/>
    </w:pPr>
    <w:rPr>
      <w:rFonts w:ascii="Times New Roman" w:eastAsia="Times New Roman" w:hAnsi="Times New Roman"/>
      <w:sz w:val="24"/>
      <w:szCs w:val="20"/>
      <w:lang w:val="es-ES_tradnl"/>
    </w:rPr>
  </w:style>
  <w:style w:type="paragraph" w:styleId="Footer">
    <w:name w:val="footer"/>
    <w:link w:val="FooterChar"/>
    <w:uiPriority w:val="99"/>
    <w:rsid w:val="009C73F3"/>
    <w:pPr>
      <w:spacing w:after="0" w:line="240" w:lineRule="auto"/>
    </w:pPr>
    <w:rPr>
      <w:rFonts w:ascii="Times New Roman" w:eastAsia="Times New Roman" w:hAnsi="Times New Roman" w:cs="Times New Roman"/>
      <w:sz w:val="12"/>
      <w:szCs w:val="20"/>
      <w:lang w:val="en-US"/>
    </w:rPr>
  </w:style>
  <w:style w:type="character" w:customStyle="1" w:styleId="FooterChar">
    <w:name w:val="Footer Char"/>
    <w:basedOn w:val="DefaultParagraphFont"/>
    <w:link w:val="Footer"/>
    <w:uiPriority w:val="99"/>
    <w:rsid w:val="009C73F3"/>
    <w:rPr>
      <w:rFonts w:ascii="Times New Roman" w:eastAsia="Times New Roman" w:hAnsi="Times New Roman" w:cs="Times New Roman"/>
      <w:sz w:val="12"/>
      <w:szCs w:val="20"/>
      <w:lang w:val="en-US"/>
    </w:rPr>
  </w:style>
  <w:style w:type="paragraph" w:customStyle="1" w:styleId="WCPageNumber">
    <w:name w:val="WCPageNumber"/>
    <w:rsid w:val="009C73F3"/>
    <w:pPr>
      <w:spacing w:after="0" w:line="240" w:lineRule="auto"/>
      <w:jc w:val="center"/>
    </w:pPr>
    <w:rPr>
      <w:rFonts w:ascii="Times New Roman" w:eastAsia="Times New Roman" w:hAnsi="Times New Roman" w:cs="Times New Roman"/>
      <w:sz w:val="24"/>
      <w:szCs w:val="20"/>
      <w:lang w:val="en-US"/>
    </w:rPr>
  </w:style>
  <w:style w:type="table" w:styleId="TableGrid">
    <w:name w:val="Table Grid"/>
    <w:basedOn w:val="TableNormal"/>
    <w:uiPriority w:val="59"/>
    <w:rsid w:val="009C73F3"/>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48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864"/>
    <w:rPr>
      <w:rFonts w:ascii="Segoe UI" w:eastAsia="Calibri" w:hAnsi="Segoe UI" w:cs="Segoe UI"/>
      <w:sz w:val="18"/>
      <w:szCs w:val="18"/>
      <w:lang w:val="en-US"/>
    </w:rPr>
  </w:style>
  <w:style w:type="character" w:styleId="PageNumber">
    <w:name w:val="page number"/>
    <w:basedOn w:val="DefaultParagraphFont"/>
    <w:uiPriority w:val="99"/>
    <w:semiHidden/>
    <w:unhideWhenUsed/>
    <w:rsid w:val="00AF007C"/>
  </w:style>
  <w:style w:type="paragraph" w:styleId="Revision">
    <w:name w:val="Revision"/>
    <w:hidden/>
    <w:uiPriority w:val="99"/>
    <w:semiHidden/>
    <w:rsid w:val="004C4C2A"/>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2076B9"/>
    <w:pPr>
      <w:spacing w:after="160" w:line="259" w:lineRule="auto"/>
      <w:ind w:left="720"/>
      <w:contextualSpacing/>
    </w:pPr>
    <w:rPr>
      <w:rFonts w:asciiTheme="minorHAnsi" w:eastAsiaTheme="minorHAnsi" w:hAnsiTheme="minorHAnsi" w:cstheme="minorBidi"/>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D514369B982C408BD475E61CF7A3C8" ma:contentTypeVersion="15" ma:contentTypeDescription="Crear nuevo documento." ma:contentTypeScope="" ma:versionID="12e3f42faf90783c3b161623fa3bf76e">
  <xsd:schema xmlns:xsd="http://www.w3.org/2001/XMLSchema" xmlns:xs="http://www.w3.org/2001/XMLSchema" xmlns:p="http://schemas.microsoft.com/office/2006/metadata/properties" xmlns:ns2="0147c9f6-3000-4d5b-8fee-5272320285fe" xmlns:ns3="2a7d1550-b9ce-4771-bf3b-37e3fd0d279c" targetNamespace="http://schemas.microsoft.com/office/2006/metadata/properties" ma:root="true" ma:fieldsID="19bd6adc33270e0cde99e53f531fd548" ns2:_="" ns3:_="">
    <xsd:import namespace="0147c9f6-3000-4d5b-8fee-5272320285fe"/>
    <xsd:import namespace="2a7d1550-b9ce-4771-bf3b-37e3fd0d27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47c9f6-3000-4d5b-8fee-5272320285fe"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5c78c06c-3228-4160-a9f1-62322d3fa842}" ma:internalName="TaxCatchAll" ma:showField="CatchAllData" ma:web="0147c9f6-3000-4d5b-8fee-5272320285f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7d1550-b9ce-4771-bf3b-37e3fd0d27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d1840a05-db73-45f4-b9b0-0ae930f8936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147c9f6-3000-4d5b-8fee-5272320285fe" xsi:nil="true"/>
    <lcf76f155ced4ddcb4097134ff3c332f xmlns="2a7d1550-b9ce-4771-bf3b-37e3fd0d279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8450C-B0AA-4261-9752-009509195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47c9f6-3000-4d5b-8fee-5272320285fe"/>
    <ds:schemaRef ds:uri="2a7d1550-b9ce-4771-bf3b-37e3fd0d27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4A2BC5-6B16-4157-AE9A-B843D3D738A9}">
  <ds:schemaRefs>
    <ds:schemaRef ds:uri="http://schemas.microsoft.com/office/2006/metadata/properties"/>
    <ds:schemaRef ds:uri="http://schemas.microsoft.com/office/infopath/2007/PartnerControls"/>
    <ds:schemaRef ds:uri="0147c9f6-3000-4d5b-8fee-5272320285fe"/>
    <ds:schemaRef ds:uri="2a7d1550-b9ce-4771-bf3b-37e3fd0d279c"/>
  </ds:schemaRefs>
</ds:datastoreItem>
</file>

<file path=customXml/itemProps3.xml><?xml version="1.0" encoding="utf-8"?>
<ds:datastoreItem xmlns:ds="http://schemas.openxmlformats.org/officeDocument/2006/customXml" ds:itemID="{242D6E5C-286C-4A8D-8A33-3C07306D7275}">
  <ds:schemaRefs>
    <ds:schemaRef ds:uri="http://schemas.microsoft.com/sharepoint/v3/contenttype/forms"/>
  </ds:schemaRefs>
</ds:datastoreItem>
</file>

<file path=customXml/itemProps4.xml><?xml version="1.0" encoding="utf-8"?>
<ds:datastoreItem xmlns:ds="http://schemas.openxmlformats.org/officeDocument/2006/customXml" ds:itemID="{D07B4DC4-5A99-D749-8769-FEB742506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1140</Words>
  <Characters>6275</Characters>
  <Application>Microsoft Office Word</Application>
  <DocSecurity>0</DocSecurity>
  <Lines>52</Lines>
  <Paragraphs>14</Paragraphs>
  <ScaleCrop>false</ScaleCrop>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Ernesto Aznar Gándara</dc:creator>
  <cp:keywords/>
  <dc:description/>
  <cp:lastModifiedBy>Lilia Alonzo</cp:lastModifiedBy>
  <cp:revision>22</cp:revision>
  <dcterms:created xsi:type="dcterms:W3CDTF">2023-01-30T21:37:00Z</dcterms:created>
  <dcterms:modified xsi:type="dcterms:W3CDTF">2023-03-03T19:03:00Z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20210414132424865</vt:lpwstr>
  </property>
  <property fmtid="{D5CDD505-2E9C-101B-9397-08002B2CF9AE}" pid="3" name="eDOCS_FOOTER">
    <vt:lpwstr>Creel Doc # 483170[INSERTPARAGRAPHAFTER][INSERTAFTER] TD:UI[DOPAGENUMBERS]</vt:lpwstr>
  </property>
  <property fmtid="{D5CDD505-2E9C-101B-9397-08002B2CF9AE}" pid="4" name="ContentTypeId">
    <vt:lpwstr>0x010100F2D514369B982C408BD475E61CF7A3C8</vt:lpwstr>
  </property>
  <property fmtid="{D5CDD505-2E9C-101B-9397-08002B2CF9AE}" pid="5" name="Order">
    <vt:r8>20700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y fmtid="{D5CDD505-2E9C-101B-9397-08002B2CF9AE}" pid="12" name="MediaServiceImageTags">
    <vt:lpwstr/>
  </property>
</Properties>
</file>